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610" w:rsidRDefault="00EE561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</w:p>
    <w:p w:rsidR="00EE5610" w:rsidRDefault="00EE5610">
      <w:pPr>
        <w:widowControl/>
        <w:snapToGrid w:val="0"/>
        <w:jc w:val="center"/>
        <w:rPr>
          <w:rFonts w:ascii="黑体" w:eastAsia="黑体" w:hAnsi="Arial"/>
          <w:b/>
          <w:bCs/>
          <w:color w:val="000000"/>
          <w:kern w:val="0"/>
          <w:sz w:val="28"/>
          <w:szCs w:val="28"/>
        </w:rPr>
      </w:pPr>
      <w:r>
        <w:rPr>
          <w:rFonts w:ascii="黑体" w:eastAsia="黑体" w:hAnsi="Arial" w:cs="黑体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ascii="黑体" w:eastAsia="黑体" w:hAnsi="Arial" w:cs="黑体" w:hint="eastAsia"/>
          <w:b/>
          <w:bCs/>
          <w:color w:val="000000"/>
          <w:kern w:val="0"/>
          <w:sz w:val="28"/>
          <w:szCs w:val="28"/>
        </w:rPr>
        <w:t>县</w:t>
      </w:r>
      <w:r>
        <w:rPr>
          <w:rFonts w:ascii="黑体" w:eastAsia="黑体" w:hAnsi="Arial" w:cs="黑体"/>
          <w:b/>
          <w:bCs/>
          <w:color w:val="000000"/>
          <w:kern w:val="0"/>
          <w:sz w:val="28"/>
          <w:szCs w:val="28"/>
        </w:rPr>
        <w:t>(</w:t>
      </w:r>
      <w:r>
        <w:rPr>
          <w:rFonts w:ascii="黑体" w:eastAsia="黑体" w:hAnsi="Arial" w:cs="黑体" w:hint="eastAsia"/>
          <w:b/>
          <w:bCs/>
          <w:color w:val="000000"/>
          <w:kern w:val="0"/>
          <w:sz w:val="28"/>
          <w:szCs w:val="28"/>
        </w:rPr>
        <w:t>市、区）农机维修情况调查统计表</w:t>
      </w:r>
    </w:p>
    <w:p w:rsidR="00EE5610" w:rsidRDefault="00EE5610">
      <w:pPr>
        <w:spacing w:line="360" w:lineRule="auto"/>
        <w:rPr>
          <w:rFonts w:ascii="宋体" w:cs="宋体"/>
          <w:b/>
          <w:bCs/>
          <w:sz w:val="24"/>
        </w:rPr>
      </w:pPr>
      <w:r>
        <w:rPr>
          <w:rFonts w:ascii="Arial" w:hAnsi="Arial" w:cs="宋体" w:hint="eastAsia"/>
          <w:color w:val="000000"/>
          <w:kern w:val="0"/>
        </w:rPr>
        <w:t>填表人：</w:t>
      </w:r>
      <w:r>
        <w:rPr>
          <w:rFonts w:ascii="Arial" w:hAnsi="Arial" w:cs="宋体"/>
          <w:color w:val="000000"/>
          <w:kern w:val="0"/>
        </w:rPr>
        <w:t xml:space="preserve">                </w:t>
      </w:r>
      <w:r>
        <w:rPr>
          <w:rFonts w:ascii="Arial" w:hAnsi="Arial" w:cs="宋体" w:hint="eastAsia"/>
          <w:color w:val="000000"/>
          <w:kern w:val="0"/>
        </w:rPr>
        <w:t>联系电话：</w:t>
      </w:r>
      <w:r>
        <w:rPr>
          <w:rFonts w:ascii="Arial" w:hAnsi="Arial" w:cs="宋体"/>
          <w:color w:val="000000"/>
          <w:kern w:val="0"/>
        </w:rPr>
        <w:t xml:space="preserve">                          </w:t>
      </w:r>
      <w:r>
        <w:rPr>
          <w:rFonts w:ascii="宋体" w:hAnsi="宋体" w:cs="宋体" w:hint="eastAsia"/>
          <w:bCs/>
          <w:sz w:val="24"/>
        </w:rPr>
        <w:t>填表时间：</w:t>
      </w:r>
      <w:r>
        <w:rPr>
          <w:rFonts w:ascii="宋体" w:hAnsi="宋体" w:cs="宋体"/>
          <w:bCs/>
          <w:sz w:val="24"/>
        </w:rPr>
        <w:t xml:space="preserve">   </w:t>
      </w:r>
      <w:r>
        <w:rPr>
          <w:rFonts w:ascii="宋体" w:hAnsi="宋体" w:cs="宋体" w:hint="eastAsia"/>
          <w:bCs/>
          <w:sz w:val="24"/>
        </w:rPr>
        <w:t>年</w:t>
      </w:r>
      <w:r>
        <w:rPr>
          <w:rFonts w:ascii="宋体" w:hAnsi="宋体" w:cs="宋体"/>
          <w:bCs/>
          <w:sz w:val="24"/>
        </w:rPr>
        <w:t xml:space="preserve">  </w:t>
      </w:r>
      <w:r>
        <w:rPr>
          <w:rFonts w:ascii="宋体" w:hAnsi="宋体" w:cs="宋体" w:hint="eastAsia"/>
          <w:bCs/>
          <w:sz w:val="24"/>
        </w:rPr>
        <w:t>月</w:t>
      </w:r>
      <w:r>
        <w:rPr>
          <w:rFonts w:ascii="宋体" w:hAnsi="宋体" w:cs="宋体"/>
          <w:bCs/>
          <w:sz w:val="24"/>
        </w:rPr>
        <w:t xml:space="preserve">  </w:t>
      </w:r>
      <w:r>
        <w:rPr>
          <w:rFonts w:ascii="宋体" w:hAnsi="宋体" w:cs="宋体" w:hint="eastAsia"/>
          <w:bCs/>
          <w:sz w:val="24"/>
        </w:rPr>
        <w:t>日</w:t>
      </w:r>
    </w:p>
    <w:tbl>
      <w:tblPr>
        <w:tblW w:w="941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658"/>
        <w:gridCol w:w="2094"/>
        <w:gridCol w:w="721"/>
        <w:gridCol w:w="1629"/>
        <w:gridCol w:w="2692"/>
        <w:gridCol w:w="1619"/>
      </w:tblGrid>
      <w:tr w:rsidR="00EE5610" w:rsidRPr="00FC7E02">
        <w:tc>
          <w:tcPr>
            <w:tcW w:w="658" w:type="dxa"/>
            <w:vMerge w:val="restart"/>
            <w:vAlign w:val="center"/>
          </w:tcPr>
          <w:p w:rsidR="00EE5610" w:rsidRPr="00FC7E02" w:rsidRDefault="00EE5610">
            <w:pPr>
              <w:jc w:val="center"/>
              <w:rPr>
                <w:rFonts w:ascii="宋体"/>
                <w:sz w:val="20"/>
                <w:szCs w:val="20"/>
              </w:rPr>
            </w:pPr>
            <w:r w:rsidRPr="00FC7E02">
              <w:rPr>
                <w:rFonts w:ascii="宋体" w:hAnsi="宋体" w:hint="eastAsia"/>
                <w:sz w:val="20"/>
                <w:szCs w:val="20"/>
              </w:rPr>
              <w:t>农机维修管理机构及工作情况</w:t>
            </w:r>
          </w:p>
        </w:tc>
        <w:tc>
          <w:tcPr>
            <w:tcW w:w="2815" w:type="dxa"/>
            <w:gridSpan w:val="2"/>
            <w:vAlign w:val="center"/>
          </w:tcPr>
          <w:p w:rsidR="00EE5610" w:rsidRPr="00FC7E02" w:rsidRDefault="00EE5610">
            <w:pPr>
              <w:rPr>
                <w:rFonts w:ascii="宋体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kern w:val="0"/>
                <w:sz w:val="20"/>
                <w:szCs w:val="20"/>
              </w:rPr>
              <w:t>农机维修管理机构</w:t>
            </w:r>
          </w:p>
        </w:tc>
        <w:tc>
          <w:tcPr>
            <w:tcW w:w="5940" w:type="dxa"/>
            <w:gridSpan w:val="3"/>
            <w:vAlign w:val="center"/>
          </w:tcPr>
          <w:p w:rsidR="00EE5610" w:rsidRPr="00FC7E02" w:rsidRDefault="00EE5610">
            <w:pPr>
              <w:rPr>
                <w:rFonts w:ascii="宋体"/>
                <w:sz w:val="20"/>
                <w:szCs w:val="20"/>
              </w:rPr>
            </w:pPr>
            <w:r w:rsidRPr="00FC7E02">
              <w:rPr>
                <w:rFonts w:ascii="宋体" w:hAnsi="宋体" w:hint="eastAsia"/>
                <w:sz w:val="20"/>
                <w:szCs w:val="20"/>
              </w:rPr>
              <w:t>主管领导（职务）：</w:t>
            </w:r>
            <w:r w:rsidRPr="00FC7E02">
              <w:rPr>
                <w:rFonts w:ascii="宋体" w:hAnsi="宋体"/>
                <w:sz w:val="20"/>
                <w:szCs w:val="20"/>
              </w:rPr>
              <w:t xml:space="preserve">          </w:t>
            </w:r>
            <w:r w:rsidRPr="00FC7E02">
              <w:rPr>
                <w:rFonts w:ascii="宋体" w:hAnsi="宋体" w:hint="eastAsia"/>
                <w:sz w:val="20"/>
                <w:szCs w:val="20"/>
              </w:rPr>
              <w:t>电话：</w:t>
            </w:r>
            <w:r w:rsidRPr="00FC7E02">
              <w:rPr>
                <w:rFonts w:ascii="宋体" w:hAnsi="宋体"/>
                <w:sz w:val="20"/>
                <w:szCs w:val="20"/>
              </w:rPr>
              <w:t xml:space="preserve">        </w:t>
            </w:r>
            <w:r w:rsidRPr="00FC7E02">
              <w:rPr>
                <w:rFonts w:ascii="宋体" w:hAnsi="宋体" w:hint="eastAsia"/>
                <w:sz w:val="20"/>
                <w:szCs w:val="20"/>
              </w:rPr>
              <w:t>负责部门：</w:t>
            </w:r>
            <w:r w:rsidRPr="00FC7E02">
              <w:rPr>
                <w:rFonts w:ascii="宋体" w:hAnsi="宋体"/>
                <w:sz w:val="20"/>
                <w:szCs w:val="20"/>
              </w:rPr>
              <w:t xml:space="preserve">        </w:t>
            </w:r>
          </w:p>
          <w:p w:rsidR="00EE5610" w:rsidRPr="00FC7E02" w:rsidRDefault="00EE5610">
            <w:pPr>
              <w:rPr>
                <w:rFonts w:ascii="宋体"/>
                <w:sz w:val="20"/>
                <w:szCs w:val="20"/>
              </w:rPr>
            </w:pPr>
            <w:r w:rsidRPr="00FC7E02">
              <w:rPr>
                <w:rFonts w:ascii="宋体" w:hAnsi="宋体" w:hint="eastAsia"/>
                <w:sz w:val="20"/>
                <w:szCs w:val="20"/>
              </w:rPr>
              <w:t>联系人（职务）：</w:t>
            </w:r>
            <w:r w:rsidRPr="00FC7E02">
              <w:rPr>
                <w:rFonts w:ascii="宋体" w:hAnsi="宋体"/>
                <w:sz w:val="20"/>
                <w:szCs w:val="20"/>
              </w:rPr>
              <w:t xml:space="preserve">            </w:t>
            </w:r>
            <w:r w:rsidRPr="00FC7E02">
              <w:rPr>
                <w:rFonts w:ascii="宋体" w:hAnsi="宋体" w:hint="eastAsia"/>
                <w:sz w:val="20"/>
                <w:szCs w:val="20"/>
              </w:rPr>
              <w:t>电话：</w:t>
            </w:r>
            <w:r w:rsidRPr="00FC7E02">
              <w:rPr>
                <w:rFonts w:ascii="宋体" w:hAnsi="宋体"/>
                <w:sz w:val="20"/>
                <w:szCs w:val="20"/>
              </w:rPr>
              <w:t xml:space="preserve">        </w:t>
            </w:r>
            <w:r w:rsidRPr="00FC7E02">
              <w:rPr>
                <w:rFonts w:ascii="宋体" w:hAnsi="宋体" w:hint="eastAsia"/>
                <w:sz w:val="20"/>
                <w:szCs w:val="20"/>
              </w:rPr>
              <w:t>邮箱：</w:t>
            </w:r>
          </w:p>
        </w:tc>
      </w:tr>
      <w:tr w:rsidR="00EE5610" w:rsidRPr="00FC7E02">
        <w:tc>
          <w:tcPr>
            <w:tcW w:w="658" w:type="dxa"/>
            <w:vMerge/>
            <w:vAlign w:val="center"/>
          </w:tcPr>
          <w:p w:rsidR="00EE5610" w:rsidRPr="00FC7E02" w:rsidRDefault="00EE5610">
            <w:pPr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815" w:type="dxa"/>
            <w:gridSpan w:val="2"/>
            <w:vAlign w:val="center"/>
          </w:tcPr>
          <w:p w:rsidR="00EE5610" w:rsidRPr="00FC7E02" w:rsidRDefault="00EE5610">
            <w:pPr>
              <w:widowControl/>
              <w:spacing w:before="100" w:beforeAutospacing="1" w:after="100" w:afterAutospacing="1"/>
              <w:rPr>
                <w:rFonts w:ascii="宋体" w:cs="宋体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kern w:val="0"/>
                <w:sz w:val="20"/>
                <w:szCs w:val="20"/>
              </w:rPr>
              <w:t>近年开展的农机维修管理工作内容</w:t>
            </w:r>
          </w:p>
        </w:tc>
        <w:tc>
          <w:tcPr>
            <w:tcW w:w="5940" w:type="dxa"/>
            <w:gridSpan w:val="3"/>
            <w:vAlign w:val="center"/>
          </w:tcPr>
          <w:p w:rsidR="00EE5610" w:rsidRPr="00FC7E02" w:rsidRDefault="00EE5610">
            <w:pPr>
              <w:rPr>
                <w:rFonts w:ascii="宋体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□维修网点及人员调研摸底</w:t>
            </w:r>
            <w:r w:rsidRPr="00FC7E02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□农机维修质量监管</w:t>
            </w:r>
            <w:r w:rsidRPr="00FC7E02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    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□《农机维修技术合格证》审批工作监督□维修人员培训鉴定□维修许可技术标准和信息系统应用培训</w:t>
            </w:r>
            <w:r w:rsidRPr="00FC7E02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 w:rsidRPr="00FC7E02">
              <w:rPr>
                <w:rFonts w:ascii="宋体" w:hAnsi="Wingdings 2" w:cs="宋体" w:hint="eastAsia"/>
                <w:color w:val="000000"/>
                <w:kern w:val="0"/>
                <w:sz w:val="20"/>
                <w:szCs w:val="20"/>
              </w:rPr>
              <w:sym w:font="Wingdings 2" w:char="F0A3"/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星级维修网点评选或区域维修中心建设</w:t>
            </w:r>
            <w:r w:rsidRPr="00FC7E02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 w:rsidRPr="00FC7E02">
              <w:rPr>
                <w:rFonts w:ascii="宋体" w:hAnsi="Wingdings 2" w:cs="宋体" w:hint="eastAsia"/>
                <w:color w:val="000000"/>
                <w:kern w:val="0"/>
                <w:sz w:val="20"/>
                <w:szCs w:val="20"/>
              </w:rPr>
              <w:sym w:font="Wingdings 2" w:char="F0A3"/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其他</w:t>
            </w:r>
          </w:p>
        </w:tc>
      </w:tr>
      <w:tr w:rsidR="00EE5610" w:rsidRPr="00FC7E02">
        <w:tc>
          <w:tcPr>
            <w:tcW w:w="658" w:type="dxa"/>
            <w:vMerge/>
            <w:vAlign w:val="center"/>
          </w:tcPr>
          <w:p w:rsidR="00EE5610" w:rsidRPr="00FC7E02" w:rsidRDefault="00EE5610">
            <w:pPr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815" w:type="dxa"/>
            <w:gridSpan w:val="2"/>
            <w:vAlign w:val="center"/>
          </w:tcPr>
          <w:p w:rsidR="00EE5610" w:rsidRPr="00FC7E02" w:rsidRDefault="00EE5610">
            <w:pPr>
              <w:widowControl/>
              <w:spacing w:before="100" w:beforeAutospacing="1" w:after="100" w:afterAutospacing="1"/>
              <w:ind w:leftChars="-50" w:left="-105" w:rightChars="-50" w:right="-105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kern w:val="0"/>
                <w:sz w:val="20"/>
                <w:szCs w:val="20"/>
              </w:rPr>
              <w:t>农机维修管理工作经费需求</w:t>
            </w:r>
          </w:p>
        </w:tc>
        <w:tc>
          <w:tcPr>
            <w:tcW w:w="1629" w:type="dxa"/>
            <w:vAlign w:val="center"/>
          </w:tcPr>
          <w:p w:rsidR="00EE5610" w:rsidRPr="00FC7E02" w:rsidRDefault="00EE5610">
            <w:pPr>
              <w:ind w:firstLineChars="500" w:firstLine="1000"/>
              <w:rPr>
                <w:rFonts w:ascii="宋体"/>
                <w:sz w:val="20"/>
                <w:szCs w:val="20"/>
              </w:rPr>
            </w:pPr>
            <w:r w:rsidRPr="00FC7E02">
              <w:rPr>
                <w:rFonts w:ascii="宋体" w:hAnsi="宋体" w:hint="eastAsia"/>
                <w:sz w:val="20"/>
                <w:szCs w:val="20"/>
              </w:rPr>
              <w:t>万元</w:t>
            </w:r>
          </w:p>
        </w:tc>
        <w:tc>
          <w:tcPr>
            <w:tcW w:w="2692" w:type="dxa"/>
            <w:vAlign w:val="center"/>
          </w:tcPr>
          <w:p w:rsidR="00EE5610" w:rsidRPr="00FC7E02" w:rsidRDefault="00EE5610">
            <w:pPr>
              <w:widowControl/>
              <w:spacing w:before="100" w:beforeAutospacing="1" w:after="100" w:afterAutospacing="1"/>
              <w:ind w:leftChars="-50" w:left="-105" w:rightChars="-50" w:right="-105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/>
                <w:kern w:val="0"/>
                <w:sz w:val="20"/>
                <w:szCs w:val="20"/>
              </w:rPr>
              <w:t>2017</w:t>
            </w:r>
            <w:r w:rsidRPr="00FC7E02">
              <w:rPr>
                <w:rFonts w:ascii="宋体" w:hAnsi="宋体" w:cs="宋体" w:hint="eastAsia"/>
                <w:kern w:val="0"/>
                <w:sz w:val="20"/>
                <w:szCs w:val="20"/>
              </w:rPr>
              <w:t>年农机维修行业扶持资金</w:t>
            </w:r>
          </w:p>
        </w:tc>
        <w:tc>
          <w:tcPr>
            <w:tcW w:w="1619" w:type="dxa"/>
            <w:vAlign w:val="center"/>
          </w:tcPr>
          <w:p w:rsidR="00EE5610" w:rsidRPr="00FC7E02" w:rsidRDefault="00EE5610">
            <w:pPr>
              <w:ind w:firstLineChars="500" w:firstLine="1000"/>
              <w:rPr>
                <w:rFonts w:ascii="宋体"/>
                <w:sz w:val="20"/>
                <w:szCs w:val="20"/>
              </w:rPr>
            </w:pPr>
            <w:r w:rsidRPr="00FC7E02">
              <w:rPr>
                <w:rFonts w:ascii="宋体" w:hAnsi="宋体" w:hint="eastAsia"/>
                <w:sz w:val="20"/>
                <w:szCs w:val="20"/>
              </w:rPr>
              <w:t>万元</w:t>
            </w:r>
          </w:p>
        </w:tc>
      </w:tr>
      <w:tr w:rsidR="00EE5610" w:rsidRPr="00FC7E02">
        <w:tc>
          <w:tcPr>
            <w:tcW w:w="658" w:type="dxa"/>
            <w:vMerge/>
            <w:vAlign w:val="center"/>
          </w:tcPr>
          <w:p w:rsidR="00EE5610" w:rsidRPr="00FC7E02" w:rsidRDefault="00EE5610">
            <w:pPr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815" w:type="dxa"/>
            <w:gridSpan w:val="2"/>
            <w:vAlign w:val="center"/>
          </w:tcPr>
          <w:p w:rsidR="00EE5610" w:rsidRPr="00FC7E02" w:rsidRDefault="00EE5610">
            <w:pPr>
              <w:rPr>
                <w:rFonts w:ascii="宋体" w:cs="宋体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/>
                <w:kern w:val="0"/>
                <w:sz w:val="20"/>
                <w:szCs w:val="20"/>
              </w:rPr>
              <w:t>2017</w:t>
            </w:r>
            <w:r w:rsidRPr="00FC7E02">
              <w:rPr>
                <w:rFonts w:ascii="宋体" w:hAnsi="宋体" w:cs="宋体" w:hint="eastAsia"/>
                <w:kern w:val="0"/>
                <w:sz w:val="20"/>
                <w:szCs w:val="20"/>
              </w:rPr>
              <w:t>年农机维修行业扶持资金用途</w:t>
            </w:r>
          </w:p>
        </w:tc>
        <w:tc>
          <w:tcPr>
            <w:tcW w:w="5940" w:type="dxa"/>
            <w:gridSpan w:val="3"/>
            <w:vAlign w:val="center"/>
          </w:tcPr>
          <w:p w:rsidR="00EE5610" w:rsidRPr="00FC7E02" w:rsidRDefault="00EE5610">
            <w:pPr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□维修设备购置</w:t>
            </w:r>
            <w:r w:rsidRPr="00FC7E02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□维修车间建设</w:t>
            </w:r>
            <w:r w:rsidRPr="00FC7E02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□维修人员培训</w:t>
            </w:r>
          </w:p>
          <w:p w:rsidR="00EE5610" w:rsidRPr="00FC7E02" w:rsidRDefault="00EE5610">
            <w:pPr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□基础用地补贴</w:t>
            </w:r>
            <w:r w:rsidRPr="00FC7E02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□运营税费优惠</w:t>
            </w:r>
            <w:r w:rsidRPr="00FC7E02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□其他</w:t>
            </w:r>
          </w:p>
        </w:tc>
      </w:tr>
      <w:tr w:rsidR="00EE5610" w:rsidRPr="00FC7E02">
        <w:tc>
          <w:tcPr>
            <w:tcW w:w="658" w:type="dxa"/>
            <w:vMerge/>
            <w:vAlign w:val="center"/>
          </w:tcPr>
          <w:p w:rsidR="00EE5610" w:rsidRPr="00FC7E02" w:rsidRDefault="00EE5610">
            <w:pPr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815" w:type="dxa"/>
            <w:gridSpan w:val="2"/>
            <w:vAlign w:val="center"/>
          </w:tcPr>
          <w:p w:rsidR="00EE5610" w:rsidRPr="00FC7E02" w:rsidRDefault="00EE5610">
            <w:pPr>
              <w:widowControl/>
              <w:spacing w:before="100" w:beforeAutospacing="1" w:after="100" w:afterAutospacing="1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依《规定》</w:t>
            </w:r>
            <w:r w:rsidRPr="00FC7E02">
              <w:rPr>
                <w:rFonts w:ascii="宋体" w:hAnsi="宋体" w:cs="宋体"/>
                <w:color w:val="000000"/>
                <w:kern w:val="0"/>
                <w:sz w:val="20"/>
                <w:szCs w:val="20"/>
                <w:vertAlign w:val="superscript"/>
              </w:rPr>
              <w:fldChar w:fldCharType="begin"/>
            </w:r>
            <w:r w:rsidRPr="00FC7E02">
              <w:rPr>
                <w:rFonts w:ascii="宋体" w:hAnsi="宋体" w:cs="宋体"/>
                <w:color w:val="000000"/>
                <w:kern w:val="0"/>
                <w:sz w:val="20"/>
                <w:szCs w:val="20"/>
                <w:vertAlign w:val="superscript"/>
              </w:rPr>
              <w:instrText>= 1 \* GB3</w:instrText>
            </w:r>
            <w:r w:rsidRPr="00FC7E02">
              <w:rPr>
                <w:rFonts w:ascii="宋体" w:hAnsi="宋体" w:cs="宋体"/>
                <w:color w:val="000000"/>
                <w:kern w:val="0"/>
                <w:sz w:val="20"/>
                <w:szCs w:val="20"/>
                <w:vertAlign w:val="superscript"/>
              </w:rPr>
              <w:fldChar w:fldCharType="separate"/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vertAlign w:val="superscript"/>
              </w:rPr>
              <w:t>①</w:t>
            </w:r>
            <w:r w:rsidRPr="00FC7E02">
              <w:rPr>
                <w:rFonts w:ascii="宋体" w:hAnsi="宋体" w:cs="宋体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制定规章制度</w:t>
            </w:r>
          </w:p>
        </w:tc>
        <w:tc>
          <w:tcPr>
            <w:tcW w:w="5940" w:type="dxa"/>
            <w:gridSpan w:val="3"/>
            <w:vAlign w:val="center"/>
          </w:tcPr>
          <w:p w:rsidR="00EE5610" w:rsidRPr="00FC7E02" w:rsidRDefault="00EE5610">
            <w:pPr>
              <w:rPr>
                <w:rFonts w:ascii="宋体"/>
                <w:color w:val="00000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□制定部门工作制度，数量。</w:t>
            </w:r>
          </w:p>
        </w:tc>
      </w:tr>
      <w:tr w:rsidR="00EE5610" w:rsidRPr="00FC7E02">
        <w:tc>
          <w:tcPr>
            <w:tcW w:w="658" w:type="dxa"/>
            <w:vMerge/>
            <w:vAlign w:val="center"/>
          </w:tcPr>
          <w:p w:rsidR="00EE5610" w:rsidRPr="00FC7E02" w:rsidRDefault="00EE5610">
            <w:pPr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815" w:type="dxa"/>
            <w:gridSpan w:val="2"/>
            <w:vAlign w:val="center"/>
          </w:tcPr>
          <w:p w:rsidR="00EE5610" w:rsidRPr="00FC7E02" w:rsidRDefault="00EE5610">
            <w:pPr>
              <w:widowControl/>
              <w:spacing w:before="100" w:beforeAutospacing="1" w:after="100" w:afterAutospacing="1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与工商部门协调执法情况</w:t>
            </w:r>
          </w:p>
        </w:tc>
        <w:tc>
          <w:tcPr>
            <w:tcW w:w="5940" w:type="dxa"/>
            <w:gridSpan w:val="3"/>
            <w:vAlign w:val="center"/>
          </w:tcPr>
          <w:p w:rsidR="00EE5610" w:rsidRPr="00FC7E02" w:rsidRDefault="00EE5610">
            <w:pPr>
              <w:rPr>
                <w:rFonts w:ascii="宋体"/>
                <w:color w:val="00000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□建立配合机制，定期联合执法；□未建立配合机制，临时沟通联合执法；□从未开展联合执法</w:t>
            </w:r>
          </w:p>
        </w:tc>
      </w:tr>
      <w:tr w:rsidR="00EE5610" w:rsidRPr="00FC7E02">
        <w:tc>
          <w:tcPr>
            <w:tcW w:w="658" w:type="dxa"/>
            <w:vMerge w:val="restart"/>
            <w:vAlign w:val="center"/>
          </w:tcPr>
          <w:p w:rsidR="00EE5610" w:rsidRPr="00FC7E02" w:rsidRDefault="00EE5610">
            <w:pPr>
              <w:jc w:val="center"/>
              <w:rPr>
                <w:rFonts w:ascii="宋体"/>
                <w:sz w:val="20"/>
                <w:szCs w:val="20"/>
              </w:rPr>
            </w:pPr>
            <w:r w:rsidRPr="00FC7E02">
              <w:rPr>
                <w:rFonts w:ascii="宋体" w:hAnsi="宋体" w:hint="eastAsia"/>
                <w:sz w:val="20"/>
                <w:szCs w:val="20"/>
              </w:rPr>
              <w:t>辖区农机化和农机维修行业统计情况</w:t>
            </w:r>
          </w:p>
        </w:tc>
        <w:tc>
          <w:tcPr>
            <w:tcW w:w="2815" w:type="dxa"/>
            <w:gridSpan w:val="2"/>
            <w:vAlign w:val="center"/>
          </w:tcPr>
          <w:p w:rsidR="00EE5610" w:rsidRPr="00FC7E02" w:rsidRDefault="00EE5610">
            <w:pPr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农机维修从业人员数（人）</w:t>
            </w:r>
          </w:p>
        </w:tc>
        <w:tc>
          <w:tcPr>
            <w:tcW w:w="5940" w:type="dxa"/>
            <w:gridSpan w:val="3"/>
            <w:vAlign w:val="center"/>
          </w:tcPr>
          <w:p w:rsidR="00EE5610" w:rsidRPr="00FC7E02" w:rsidRDefault="00EE5610">
            <w:pPr>
              <w:rPr>
                <w:rFonts w:ascii="宋体"/>
                <w:szCs w:val="21"/>
              </w:rPr>
            </w:pPr>
          </w:p>
        </w:tc>
      </w:tr>
      <w:tr w:rsidR="00EE5610" w:rsidRPr="00FC7E02">
        <w:tc>
          <w:tcPr>
            <w:tcW w:w="658" w:type="dxa"/>
            <w:vMerge/>
            <w:vAlign w:val="center"/>
          </w:tcPr>
          <w:p w:rsidR="00EE5610" w:rsidRPr="00FC7E02" w:rsidRDefault="00EE5610">
            <w:pPr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815" w:type="dxa"/>
            <w:gridSpan w:val="2"/>
            <w:vAlign w:val="center"/>
          </w:tcPr>
          <w:p w:rsidR="00EE5610" w:rsidRPr="00FC7E02" w:rsidRDefault="00EE5610">
            <w:pPr>
              <w:widowControl/>
              <w:spacing w:before="100" w:beforeAutospacing="1" w:after="100" w:afterAutospacing="1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维修人员持等级证书人数（人）</w:t>
            </w:r>
          </w:p>
        </w:tc>
        <w:tc>
          <w:tcPr>
            <w:tcW w:w="5940" w:type="dxa"/>
            <w:gridSpan w:val="3"/>
            <w:vAlign w:val="center"/>
          </w:tcPr>
          <w:p w:rsidR="00EE5610" w:rsidRPr="00FC7E02" w:rsidRDefault="00EE5610">
            <w:pPr>
              <w:ind w:right="210"/>
              <w:rPr>
                <w:rFonts w:ascii="宋体"/>
                <w:szCs w:val="21"/>
              </w:rPr>
            </w:pPr>
          </w:p>
        </w:tc>
      </w:tr>
      <w:tr w:rsidR="00EE5610" w:rsidRPr="00FC7E02">
        <w:tc>
          <w:tcPr>
            <w:tcW w:w="658" w:type="dxa"/>
            <w:vMerge/>
            <w:vAlign w:val="center"/>
          </w:tcPr>
          <w:p w:rsidR="00EE5610" w:rsidRPr="00FC7E02" w:rsidRDefault="00EE5610">
            <w:pPr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815" w:type="dxa"/>
            <w:gridSpan w:val="2"/>
            <w:vAlign w:val="center"/>
          </w:tcPr>
          <w:p w:rsidR="00EE5610" w:rsidRPr="00FC7E02" w:rsidRDefault="00EE5610">
            <w:pPr>
              <w:rPr>
                <w:rFonts w:ascii="宋体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kern w:val="0"/>
                <w:sz w:val="20"/>
                <w:szCs w:val="20"/>
              </w:rPr>
              <w:t>全年维修农机数量（台套）</w:t>
            </w:r>
          </w:p>
        </w:tc>
        <w:tc>
          <w:tcPr>
            <w:tcW w:w="5940" w:type="dxa"/>
            <w:gridSpan w:val="3"/>
            <w:vAlign w:val="center"/>
          </w:tcPr>
          <w:p w:rsidR="00EE5610" w:rsidRPr="00FC7E02" w:rsidRDefault="00EE5610">
            <w:pPr>
              <w:rPr>
                <w:rFonts w:ascii="宋体"/>
                <w:sz w:val="20"/>
                <w:szCs w:val="20"/>
              </w:rPr>
            </w:pPr>
          </w:p>
        </w:tc>
      </w:tr>
      <w:tr w:rsidR="00EE5610" w:rsidRPr="00FC7E02">
        <w:tc>
          <w:tcPr>
            <w:tcW w:w="658" w:type="dxa"/>
            <w:vMerge/>
            <w:vAlign w:val="center"/>
          </w:tcPr>
          <w:p w:rsidR="00EE5610" w:rsidRPr="00FC7E02" w:rsidRDefault="00EE5610">
            <w:pPr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815" w:type="dxa"/>
            <w:gridSpan w:val="2"/>
            <w:vAlign w:val="center"/>
          </w:tcPr>
          <w:p w:rsidR="00EE5610" w:rsidRPr="00FC7E02" w:rsidRDefault="00EE5610">
            <w:pPr>
              <w:widowControl/>
              <w:spacing w:before="100" w:beforeAutospacing="1" w:after="100" w:afterAutospacing="1"/>
              <w:rPr>
                <w:rFonts w:ascii="宋体" w:cs="宋体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kern w:val="0"/>
                <w:sz w:val="20"/>
                <w:szCs w:val="20"/>
              </w:rPr>
              <w:t>经工商注册维修点数量（</w:t>
            </w:r>
            <w:r w:rsidRPr="00FC7E02">
              <w:rPr>
                <w:rFonts w:ascii="宋体" w:hAnsi="宋体" w:hint="eastAsia"/>
                <w:sz w:val="20"/>
                <w:szCs w:val="20"/>
              </w:rPr>
              <w:t>个）</w:t>
            </w:r>
          </w:p>
        </w:tc>
        <w:tc>
          <w:tcPr>
            <w:tcW w:w="5940" w:type="dxa"/>
            <w:gridSpan w:val="3"/>
            <w:vAlign w:val="center"/>
          </w:tcPr>
          <w:p w:rsidR="00EE5610" w:rsidRPr="00FC7E02" w:rsidRDefault="00EE5610">
            <w:pPr>
              <w:rPr>
                <w:rFonts w:ascii="宋体"/>
                <w:sz w:val="20"/>
                <w:szCs w:val="20"/>
              </w:rPr>
            </w:pPr>
          </w:p>
        </w:tc>
      </w:tr>
      <w:tr w:rsidR="00EE5610" w:rsidRPr="00FC7E02">
        <w:tc>
          <w:tcPr>
            <w:tcW w:w="658" w:type="dxa"/>
            <w:vMerge/>
            <w:vAlign w:val="center"/>
          </w:tcPr>
          <w:p w:rsidR="00EE5610" w:rsidRPr="00FC7E02" w:rsidRDefault="00EE5610">
            <w:pPr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815" w:type="dxa"/>
            <w:gridSpan w:val="2"/>
            <w:vAlign w:val="center"/>
          </w:tcPr>
          <w:p w:rsidR="00EE5610" w:rsidRPr="00FC7E02" w:rsidRDefault="00EE5610">
            <w:pPr>
              <w:rPr>
                <w:rFonts w:ascii="宋体"/>
                <w:sz w:val="20"/>
                <w:szCs w:val="20"/>
              </w:rPr>
            </w:pPr>
            <w:r w:rsidRPr="00FC7E02">
              <w:rPr>
                <w:rFonts w:ascii="宋体" w:hAnsi="宋体" w:hint="eastAsia"/>
                <w:sz w:val="20"/>
                <w:szCs w:val="20"/>
              </w:rPr>
              <w:t>经审批有效维修点数量</w:t>
            </w:r>
            <w:r w:rsidRPr="00FC7E02">
              <w:rPr>
                <w:rFonts w:ascii="宋体" w:hAnsi="宋体" w:cs="宋体" w:hint="eastAsia"/>
                <w:kern w:val="0"/>
                <w:sz w:val="20"/>
                <w:szCs w:val="20"/>
              </w:rPr>
              <w:t>（</w:t>
            </w:r>
            <w:r w:rsidRPr="00FC7E02">
              <w:rPr>
                <w:rFonts w:ascii="宋体" w:hAnsi="宋体" w:hint="eastAsia"/>
                <w:sz w:val="20"/>
                <w:szCs w:val="20"/>
              </w:rPr>
              <w:t>个）</w:t>
            </w:r>
          </w:p>
        </w:tc>
        <w:tc>
          <w:tcPr>
            <w:tcW w:w="5940" w:type="dxa"/>
            <w:gridSpan w:val="3"/>
            <w:vAlign w:val="center"/>
          </w:tcPr>
          <w:p w:rsidR="00EE5610" w:rsidRPr="00FC7E02" w:rsidRDefault="00EE5610">
            <w:pPr>
              <w:rPr>
                <w:rFonts w:ascii="宋体"/>
                <w:sz w:val="20"/>
                <w:szCs w:val="20"/>
              </w:rPr>
            </w:pPr>
          </w:p>
        </w:tc>
      </w:tr>
      <w:tr w:rsidR="00EE5610" w:rsidRPr="00FC7E02">
        <w:tc>
          <w:tcPr>
            <w:tcW w:w="658" w:type="dxa"/>
            <w:vMerge/>
            <w:vAlign w:val="center"/>
          </w:tcPr>
          <w:p w:rsidR="00EE5610" w:rsidRPr="00FC7E02" w:rsidRDefault="00EE5610">
            <w:pPr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815" w:type="dxa"/>
            <w:gridSpan w:val="2"/>
            <w:vAlign w:val="center"/>
          </w:tcPr>
          <w:p w:rsidR="00EE5610" w:rsidRPr="00FC7E02" w:rsidRDefault="00EE5610">
            <w:pPr>
              <w:widowControl/>
              <w:spacing w:before="100" w:beforeAutospacing="1" w:after="100" w:afterAutospacing="1"/>
              <w:ind w:firstLineChars="100" w:firstLine="200"/>
              <w:rPr>
                <w:rFonts w:ascii="宋体" w:cs="宋体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kern w:val="0"/>
                <w:sz w:val="20"/>
                <w:szCs w:val="20"/>
              </w:rPr>
              <w:t>其中：审批综合维修点数</w:t>
            </w:r>
          </w:p>
        </w:tc>
        <w:tc>
          <w:tcPr>
            <w:tcW w:w="5940" w:type="dxa"/>
            <w:gridSpan w:val="3"/>
            <w:vAlign w:val="center"/>
          </w:tcPr>
          <w:p w:rsidR="00EE5610" w:rsidRPr="00FC7E02" w:rsidRDefault="00EE5610">
            <w:pPr>
              <w:ind w:firstLineChars="50" w:firstLine="105"/>
              <w:rPr>
                <w:rFonts w:ascii="宋体"/>
                <w:sz w:val="20"/>
                <w:szCs w:val="20"/>
              </w:rPr>
            </w:pPr>
            <w:r w:rsidRPr="00FC7E02">
              <w:rPr>
                <w:rFonts w:ascii="宋体" w:hAnsi="宋体" w:hint="eastAsia"/>
                <w:szCs w:val="21"/>
              </w:rPr>
              <w:t>总数：</w:t>
            </w:r>
            <w:r w:rsidRPr="00FC7E02">
              <w:rPr>
                <w:rFonts w:ascii="宋体" w:hAnsi="宋体"/>
                <w:szCs w:val="21"/>
              </w:rPr>
              <w:t xml:space="preserve">   </w:t>
            </w:r>
            <w:r w:rsidRPr="00FC7E02">
              <w:rPr>
                <w:rFonts w:ascii="宋体" w:hAnsi="宋体" w:hint="eastAsia"/>
                <w:szCs w:val="21"/>
              </w:rPr>
              <w:t>个；其中：一级</w:t>
            </w:r>
            <w:r w:rsidRPr="00FC7E02">
              <w:rPr>
                <w:rFonts w:ascii="宋体" w:hAnsi="宋体"/>
                <w:szCs w:val="21"/>
              </w:rPr>
              <w:t xml:space="preserve">   </w:t>
            </w:r>
            <w:r w:rsidRPr="00FC7E02">
              <w:rPr>
                <w:rFonts w:ascii="宋体" w:hAnsi="宋体" w:hint="eastAsia"/>
                <w:szCs w:val="21"/>
              </w:rPr>
              <w:t>个；</w:t>
            </w:r>
            <w:r w:rsidRPr="00FC7E02">
              <w:rPr>
                <w:rFonts w:ascii="宋体" w:hAnsi="宋体"/>
                <w:szCs w:val="21"/>
              </w:rPr>
              <w:t xml:space="preserve"> </w:t>
            </w:r>
            <w:r w:rsidRPr="00FC7E02">
              <w:rPr>
                <w:rFonts w:ascii="宋体" w:hAnsi="宋体" w:hint="eastAsia"/>
                <w:szCs w:val="21"/>
              </w:rPr>
              <w:t>二级</w:t>
            </w:r>
            <w:r w:rsidRPr="00FC7E02">
              <w:rPr>
                <w:rFonts w:ascii="宋体" w:hAnsi="宋体"/>
                <w:szCs w:val="21"/>
              </w:rPr>
              <w:t xml:space="preserve">    </w:t>
            </w:r>
            <w:r w:rsidRPr="00FC7E02">
              <w:rPr>
                <w:rFonts w:ascii="宋体" w:hAnsi="宋体" w:hint="eastAsia"/>
                <w:szCs w:val="21"/>
              </w:rPr>
              <w:t>个；三级</w:t>
            </w:r>
            <w:r w:rsidRPr="00FC7E02">
              <w:rPr>
                <w:rFonts w:ascii="宋体" w:hAnsi="宋体"/>
                <w:szCs w:val="21"/>
              </w:rPr>
              <w:t xml:space="preserve">   </w:t>
            </w:r>
            <w:r w:rsidRPr="00FC7E02">
              <w:rPr>
                <w:rFonts w:ascii="宋体" w:hAnsi="宋体" w:hint="eastAsia"/>
                <w:szCs w:val="21"/>
              </w:rPr>
              <w:t>个</w:t>
            </w:r>
          </w:p>
        </w:tc>
      </w:tr>
      <w:tr w:rsidR="00EE5610" w:rsidRPr="00FC7E02">
        <w:tc>
          <w:tcPr>
            <w:tcW w:w="658" w:type="dxa"/>
            <w:vMerge/>
            <w:vAlign w:val="center"/>
          </w:tcPr>
          <w:p w:rsidR="00EE5610" w:rsidRPr="00FC7E02" w:rsidRDefault="00EE5610">
            <w:pPr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815" w:type="dxa"/>
            <w:gridSpan w:val="2"/>
            <w:vAlign w:val="center"/>
          </w:tcPr>
          <w:p w:rsidR="00EE5610" w:rsidRPr="00FC7E02" w:rsidRDefault="00EE5610">
            <w:pPr>
              <w:widowControl/>
              <w:spacing w:before="100" w:beforeAutospacing="1" w:after="100" w:afterAutospacing="1"/>
              <w:ind w:firstLineChars="400" w:firstLine="800"/>
              <w:rPr>
                <w:rFonts w:ascii="宋体" w:cs="宋体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kern w:val="0"/>
                <w:sz w:val="20"/>
                <w:szCs w:val="20"/>
              </w:rPr>
              <w:t>审批专项维修点数</w:t>
            </w:r>
          </w:p>
        </w:tc>
        <w:tc>
          <w:tcPr>
            <w:tcW w:w="5940" w:type="dxa"/>
            <w:gridSpan w:val="3"/>
            <w:vAlign w:val="center"/>
          </w:tcPr>
          <w:p w:rsidR="00EE5610" w:rsidRPr="00FC7E02" w:rsidRDefault="00EE5610">
            <w:pPr>
              <w:ind w:firstLineChars="50" w:firstLine="105"/>
              <w:rPr>
                <w:rFonts w:ascii="宋体"/>
                <w:szCs w:val="21"/>
              </w:rPr>
            </w:pPr>
            <w:r w:rsidRPr="00FC7E02">
              <w:rPr>
                <w:rFonts w:ascii="宋体" w:hAnsi="宋体" w:hint="eastAsia"/>
                <w:szCs w:val="21"/>
              </w:rPr>
              <w:t>总数：</w:t>
            </w:r>
            <w:r w:rsidRPr="00FC7E02">
              <w:rPr>
                <w:rFonts w:ascii="宋体" w:hAnsi="宋体"/>
                <w:szCs w:val="21"/>
              </w:rPr>
              <w:t xml:space="preserve">  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Cs w:val="21"/>
              </w:rPr>
              <w:t>个；其中：电焊</w:t>
            </w:r>
            <w:r w:rsidRPr="00FC7E02"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 w:rsidRPr="00FC7E02">
              <w:rPr>
                <w:rFonts w:ascii="宋体" w:hAnsi="宋体" w:hint="eastAsia"/>
                <w:szCs w:val="21"/>
              </w:rPr>
              <w:t>个；</w:t>
            </w:r>
            <w:r w:rsidRPr="00FC7E02">
              <w:rPr>
                <w:rFonts w:ascii="宋体" w:hAnsi="宋体"/>
                <w:szCs w:val="21"/>
              </w:rPr>
              <w:t xml:space="preserve"> </w:t>
            </w:r>
            <w:r w:rsidRPr="00FC7E02">
              <w:rPr>
                <w:rFonts w:ascii="宋体" w:hAnsi="宋体" w:hint="eastAsia"/>
                <w:szCs w:val="21"/>
              </w:rPr>
              <w:t>轮胎</w:t>
            </w:r>
            <w:r w:rsidRPr="00FC7E02">
              <w:rPr>
                <w:rFonts w:ascii="宋体" w:hAnsi="宋体"/>
                <w:szCs w:val="21"/>
              </w:rPr>
              <w:t xml:space="preserve">    </w:t>
            </w:r>
            <w:r w:rsidRPr="00FC7E02">
              <w:rPr>
                <w:rFonts w:ascii="宋体" w:hAnsi="宋体" w:hint="eastAsia"/>
                <w:szCs w:val="21"/>
              </w:rPr>
              <w:t>个；校泵</w:t>
            </w:r>
            <w:r w:rsidRPr="00FC7E02">
              <w:rPr>
                <w:rFonts w:ascii="宋体" w:hAnsi="宋体"/>
                <w:szCs w:val="21"/>
              </w:rPr>
              <w:t xml:space="preserve">   </w:t>
            </w:r>
            <w:r w:rsidRPr="00FC7E02">
              <w:rPr>
                <w:rFonts w:ascii="宋体" w:hAnsi="宋体" w:hint="eastAsia"/>
                <w:szCs w:val="21"/>
              </w:rPr>
              <w:t>个</w:t>
            </w:r>
          </w:p>
        </w:tc>
      </w:tr>
      <w:tr w:rsidR="00EE5610" w:rsidRPr="00FC7E02">
        <w:tc>
          <w:tcPr>
            <w:tcW w:w="658" w:type="dxa"/>
            <w:vMerge/>
            <w:vAlign w:val="center"/>
          </w:tcPr>
          <w:p w:rsidR="00EE5610" w:rsidRPr="00FC7E02" w:rsidRDefault="00EE5610">
            <w:pPr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815" w:type="dxa"/>
            <w:gridSpan w:val="2"/>
            <w:vAlign w:val="center"/>
          </w:tcPr>
          <w:p w:rsidR="00EE5610" w:rsidRPr="00FC7E02" w:rsidRDefault="00EE5610">
            <w:pPr>
              <w:widowControl/>
              <w:spacing w:before="100" w:beforeAutospacing="1" w:after="100" w:afterAutospacing="1"/>
              <w:rPr>
                <w:rFonts w:ascii="宋体" w:cs="宋体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kern w:val="0"/>
                <w:sz w:val="20"/>
                <w:szCs w:val="20"/>
              </w:rPr>
              <w:t>上传系统</w:t>
            </w:r>
            <w:r w:rsidRPr="00FC7E02">
              <w:rPr>
                <w:rFonts w:ascii="宋体" w:hAnsi="宋体" w:cs="宋体"/>
                <w:color w:val="000000"/>
                <w:kern w:val="0"/>
                <w:sz w:val="20"/>
                <w:szCs w:val="20"/>
                <w:vertAlign w:val="superscript"/>
              </w:rPr>
              <w:fldChar w:fldCharType="begin"/>
            </w:r>
            <w:r w:rsidRPr="00FC7E02">
              <w:rPr>
                <w:rFonts w:ascii="宋体" w:hAnsi="宋体" w:cs="宋体"/>
                <w:color w:val="000000"/>
                <w:kern w:val="0"/>
                <w:sz w:val="20"/>
                <w:szCs w:val="20"/>
                <w:vertAlign w:val="superscript"/>
              </w:rPr>
              <w:instrText>= 2 \* GB3</w:instrText>
            </w:r>
            <w:r w:rsidRPr="00FC7E02">
              <w:rPr>
                <w:rFonts w:ascii="宋体" w:hAnsi="宋体" w:cs="宋体"/>
                <w:color w:val="000000"/>
                <w:kern w:val="0"/>
                <w:sz w:val="20"/>
                <w:szCs w:val="20"/>
                <w:vertAlign w:val="superscript"/>
              </w:rPr>
              <w:fldChar w:fldCharType="separate"/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vertAlign w:val="superscript"/>
              </w:rPr>
              <w:t>②</w:t>
            </w:r>
            <w:r w:rsidRPr="00FC7E02">
              <w:rPr>
                <w:rFonts w:ascii="宋体" w:hAnsi="宋体" w:cs="宋体"/>
                <w:color w:val="000000"/>
                <w:kern w:val="0"/>
                <w:sz w:val="20"/>
                <w:szCs w:val="20"/>
                <w:vertAlign w:val="superscript"/>
              </w:rPr>
              <w:fldChar w:fldCharType="end"/>
            </w:r>
            <w:r w:rsidRPr="00FC7E02">
              <w:rPr>
                <w:rFonts w:ascii="宋体" w:hAnsi="宋体" w:cs="宋体" w:hint="eastAsia"/>
                <w:kern w:val="0"/>
                <w:sz w:val="20"/>
                <w:szCs w:val="20"/>
              </w:rPr>
              <w:t>的维修点数量（</w:t>
            </w:r>
            <w:r w:rsidRPr="00FC7E02">
              <w:rPr>
                <w:rFonts w:ascii="宋体" w:hAnsi="宋体" w:hint="eastAsia"/>
                <w:sz w:val="20"/>
                <w:szCs w:val="20"/>
              </w:rPr>
              <w:t>个）</w:t>
            </w:r>
          </w:p>
        </w:tc>
        <w:tc>
          <w:tcPr>
            <w:tcW w:w="5940" w:type="dxa"/>
            <w:gridSpan w:val="3"/>
            <w:vAlign w:val="center"/>
          </w:tcPr>
          <w:p w:rsidR="00EE5610" w:rsidRPr="00FC7E02" w:rsidRDefault="00EE5610">
            <w:pPr>
              <w:rPr>
                <w:rFonts w:ascii="宋体"/>
                <w:sz w:val="20"/>
                <w:szCs w:val="20"/>
              </w:rPr>
            </w:pPr>
          </w:p>
        </w:tc>
      </w:tr>
      <w:tr w:rsidR="00EE5610" w:rsidRPr="00FC7E02">
        <w:trPr>
          <w:trHeight w:val="344"/>
        </w:trPr>
        <w:tc>
          <w:tcPr>
            <w:tcW w:w="658" w:type="dxa"/>
            <w:vMerge/>
            <w:vAlign w:val="center"/>
          </w:tcPr>
          <w:p w:rsidR="00EE5610" w:rsidRPr="00FC7E02" w:rsidRDefault="00EE5610">
            <w:pPr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815" w:type="dxa"/>
            <w:gridSpan w:val="2"/>
            <w:vAlign w:val="center"/>
          </w:tcPr>
          <w:p w:rsidR="00EE5610" w:rsidRPr="00FC7E02" w:rsidRDefault="00EE5610">
            <w:pPr>
              <w:rPr>
                <w:rFonts w:ascii="宋体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kern w:val="0"/>
                <w:sz w:val="20"/>
                <w:szCs w:val="20"/>
              </w:rPr>
              <w:t>维修点资产总额（万元）</w:t>
            </w:r>
          </w:p>
        </w:tc>
        <w:tc>
          <w:tcPr>
            <w:tcW w:w="5940" w:type="dxa"/>
            <w:gridSpan w:val="3"/>
            <w:vAlign w:val="center"/>
          </w:tcPr>
          <w:p w:rsidR="00EE5610" w:rsidRPr="00FC7E02" w:rsidRDefault="00EE5610">
            <w:pPr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EE5610" w:rsidRPr="00FC7E02">
        <w:tc>
          <w:tcPr>
            <w:tcW w:w="658" w:type="dxa"/>
            <w:vMerge/>
            <w:vAlign w:val="center"/>
          </w:tcPr>
          <w:p w:rsidR="00EE5610" w:rsidRPr="00FC7E02" w:rsidRDefault="00EE5610">
            <w:pPr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815" w:type="dxa"/>
            <w:gridSpan w:val="2"/>
            <w:vAlign w:val="center"/>
          </w:tcPr>
          <w:p w:rsidR="00EE5610" w:rsidRPr="00FC7E02" w:rsidRDefault="00EE5610">
            <w:pPr>
              <w:widowControl/>
              <w:spacing w:before="100" w:beforeAutospacing="1" w:after="100" w:afterAutospacing="1"/>
              <w:ind w:firstLineChars="100" w:firstLine="200"/>
              <w:rPr>
                <w:rFonts w:ascii="宋体" w:cs="宋体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kern w:val="0"/>
                <w:sz w:val="20"/>
                <w:szCs w:val="20"/>
              </w:rPr>
              <w:t>其中：维修设备总额（万元）</w:t>
            </w:r>
          </w:p>
        </w:tc>
        <w:tc>
          <w:tcPr>
            <w:tcW w:w="5940" w:type="dxa"/>
            <w:gridSpan w:val="3"/>
            <w:vAlign w:val="center"/>
          </w:tcPr>
          <w:p w:rsidR="00EE5610" w:rsidRPr="00FC7E02" w:rsidRDefault="00EE5610">
            <w:pPr>
              <w:rPr>
                <w:rFonts w:ascii="宋体"/>
                <w:sz w:val="20"/>
                <w:szCs w:val="20"/>
              </w:rPr>
            </w:pPr>
          </w:p>
        </w:tc>
      </w:tr>
      <w:tr w:rsidR="00EE5610" w:rsidRPr="00FC7E02">
        <w:tc>
          <w:tcPr>
            <w:tcW w:w="658" w:type="dxa"/>
            <w:vMerge/>
            <w:vAlign w:val="center"/>
          </w:tcPr>
          <w:p w:rsidR="00EE5610" w:rsidRPr="00FC7E02" w:rsidRDefault="00EE5610">
            <w:pPr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815" w:type="dxa"/>
            <w:gridSpan w:val="2"/>
            <w:vAlign w:val="center"/>
          </w:tcPr>
          <w:p w:rsidR="00EE5610" w:rsidRPr="00FC7E02" w:rsidRDefault="00EE5610">
            <w:pPr>
              <w:widowControl/>
              <w:spacing w:before="100" w:beforeAutospacing="1" w:after="100" w:afterAutospacing="1"/>
              <w:rPr>
                <w:rFonts w:ascii="宋体" w:cs="宋体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kern w:val="0"/>
                <w:sz w:val="20"/>
                <w:szCs w:val="20"/>
              </w:rPr>
              <w:t>维修网点年收入（万元）</w:t>
            </w:r>
          </w:p>
        </w:tc>
        <w:tc>
          <w:tcPr>
            <w:tcW w:w="5940" w:type="dxa"/>
            <w:gridSpan w:val="3"/>
            <w:vAlign w:val="center"/>
          </w:tcPr>
          <w:p w:rsidR="00EE5610" w:rsidRPr="00FC7E02" w:rsidRDefault="00EE5610">
            <w:pPr>
              <w:rPr>
                <w:rFonts w:ascii="宋体"/>
                <w:sz w:val="20"/>
                <w:szCs w:val="20"/>
              </w:rPr>
            </w:pPr>
          </w:p>
        </w:tc>
      </w:tr>
      <w:tr w:rsidR="00EE5610" w:rsidRPr="00FC7E02">
        <w:tc>
          <w:tcPr>
            <w:tcW w:w="658" w:type="dxa"/>
            <w:vMerge/>
            <w:vAlign w:val="center"/>
          </w:tcPr>
          <w:p w:rsidR="00EE5610" w:rsidRPr="00FC7E02" w:rsidRDefault="00EE5610">
            <w:pPr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2815" w:type="dxa"/>
            <w:gridSpan w:val="2"/>
            <w:vAlign w:val="center"/>
          </w:tcPr>
          <w:p w:rsidR="00EE5610" w:rsidRPr="00FC7E02" w:rsidRDefault="00EE5610">
            <w:pPr>
              <w:widowControl/>
              <w:spacing w:before="100" w:beforeAutospacing="1" w:after="100" w:afterAutospacing="1"/>
              <w:ind w:firstLineChars="100" w:firstLine="200"/>
              <w:rPr>
                <w:rFonts w:ascii="宋体" w:cs="宋体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kern w:val="0"/>
                <w:sz w:val="20"/>
                <w:szCs w:val="20"/>
              </w:rPr>
              <w:t>其中：维修收入（万元）</w:t>
            </w:r>
          </w:p>
        </w:tc>
        <w:tc>
          <w:tcPr>
            <w:tcW w:w="5940" w:type="dxa"/>
            <w:gridSpan w:val="3"/>
            <w:vAlign w:val="center"/>
          </w:tcPr>
          <w:p w:rsidR="00EE5610" w:rsidRPr="00FC7E02" w:rsidRDefault="00EE5610">
            <w:pPr>
              <w:rPr>
                <w:rFonts w:ascii="宋体"/>
                <w:sz w:val="20"/>
                <w:szCs w:val="20"/>
              </w:rPr>
            </w:pPr>
          </w:p>
        </w:tc>
      </w:tr>
      <w:tr w:rsidR="00EE5610" w:rsidRPr="00FC7E02">
        <w:trPr>
          <w:trHeight w:val="629"/>
        </w:trPr>
        <w:tc>
          <w:tcPr>
            <w:tcW w:w="658" w:type="dxa"/>
            <w:vMerge w:val="restart"/>
            <w:vAlign w:val="center"/>
          </w:tcPr>
          <w:p w:rsidR="00EE5610" w:rsidRPr="00FC7E02" w:rsidRDefault="00EE5610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kern w:val="0"/>
                <w:sz w:val="20"/>
                <w:szCs w:val="20"/>
              </w:rPr>
              <w:t>农机维修服务保障现状</w:t>
            </w:r>
          </w:p>
        </w:tc>
        <w:tc>
          <w:tcPr>
            <w:tcW w:w="2094" w:type="dxa"/>
            <w:vAlign w:val="center"/>
          </w:tcPr>
          <w:p w:rsidR="00EE5610" w:rsidRPr="00FC7E02" w:rsidRDefault="00EE5610">
            <w:pPr>
              <w:widowControl/>
              <w:spacing w:before="100" w:beforeAutospacing="1" w:after="100" w:afterAutospacing="1"/>
              <w:rPr>
                <w:rFonts w:ascii="宋体" w:cs="宋体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kern w:val="0"/>
                <w:sz w:val="20"/>
                <w:szCs w:val="20"/>
              </w:rPr>
              <w:t>农机维修监管现状评价</w:t>
            </w:r>
          </w:p>
        </w:tc>
        <w:tc>
          <w:tcPr>
            <w:tcW w:w="6661" w:type="dxa"/>
            <w:gridSpan w:val="4"/>
            <w:vAlign w:val="center"/>
          </w:tcPr>
          <w:p w:rsidR="00EE5610" w:rsidRPr="00FC7E02" w:rsidRDefault="00EE5610">
            <w:pPr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□好，严格落实《规定》，网点审批率和从业人员持证率超过</w:t>
            </w:r>
            <w:r w:rsidRPr="00FC7E02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90%</w:t>
            </w:r>
          </w:p>
          <w:p w:rsidR="00EE5610" w:rsidRPr="00FC7E02" w:rsidRDefault="00EE5610">
            <w:pPr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□较好，能宣传落实《规定》，对主动申领证书网点能及时办证</w:t>
            </w:r>
          </w:p>
          <w:p w:rsidR="00EE5610" w:rsidRPr="00FC7E02" w:rsidRDefault="00EE5610">
            <w:pPr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□一般，只能完成一般性的行业统计工作，其他监管工作基本未开展</w:t>
            </w:r>
          </w:p>
        </w:tc>
      </w:tr>
      <w:tr w:rsidR="00EE5610" w:rsidRPr="00FC7E02">
        <w:trPr>
          <w:trHeight w:val="563"/>
        </w:trPr>
        <w:tc>
          <w:tcPr>
            <w:tcW w:w="658" w:type="dxa"/>
            <w:vMerge/>
            <w:vAlign w:val="center"/>
          </w:tcPr>
          <w:p w:rsidR="00EE5610" w:rsidRPr="00FC7E02" w:rsidRDefault="00EE5610">
            <w:pPr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094" w:type="dxa"/>
            <w:vAlign w:val="center"/>
          </w:tcPr>
          <w:p w:rsidR="00EE5610" w:rsidRPr="00FC7E02" w:rsidRDefault="00EE5610">
            <w:pPr>
              <w:spacing w:before="100" w:beforeAutospacing="1" w:after="100" w:afterAutospacing="1"/>
              <w:rPr>
                <w:rFonts w:ascii="宋体" w:cs="宋体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kern w:val="0"/>
                <w:sz w:val="20"/>
                <w:szCs w:val="20"/>
              </w:rPr>
              <w:t>农机维修监管不到位原因（</w:t>
            </w:r>
            <w:r w:rsidRPr="00FC7E02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可多选）</w:t>
            </w:r>
          </w:p>
        </w:tc>
        <w:tc>
          <w:tcPr>
            <w:tcW w:w="6661" w:type="dxa"/>
            <w:gridSpan w:val="4"/>
            <w:vAlign w:val="center"/>
          </w:tcPr>
          <w:p w:rsidR="00EE5610" w:rsidRPr="00FC7E02" w:rsidRDefault="00EE5610">
            <w:pPr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□职责不清；□人手少；□经费少；□不重视；□执法手段弱；□网点守法经营意识差；□许可审批技术标准高；□许可审批手续繁琐</w:t>
            </w:r>
          </w:p>
        </w:tc>
      </w:tr>
      <w:tr w:rsidR="00EE5610" w:rsidRPr="00FC7E02">
        <w:trPr>
          <w:trHeight w:val="359"/>
        </w:trPr>
        <w:tc>
          <w:tcPr>
            <w:tcW w:w="658" w:type="dxa"/>
            <w:vMerge/>
            <w:vAlign w:val="center"/>
          </w:tcPr>
          <w:p w:rsidR="00EE5610" w:rsidRPr="00FC7E02" w:rsidRDefault="00EE5610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094" w:type="dxa"/>
            <w:vAlign w:val="center"/>
          </w:tcPr>
          <w:p w:rsidR="00EE5610" w:rsidRPr="00FC7E02" w:rsidRDefault="00EE5610">
            <w:pPr>
              <w:widowControl/>
              <w:spacing w:before="100" w:beforeAutospacing="1" w:after="100" w:afterAutospacing="1"/>
              <w:rPr>
                <w:rFonts w:ascii="宋体" w:cs="宋体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kern w:val="0"/>
                <w:sz w:val="20"/>
                <w:szCs w:val="20"/>
              </w:rPr>
              <w:t>农机维修服务保障现状总体评价</w:t>
            </w:r>
          </w:p>
        </w:tc>
        <w:tc>
          <w:tcPr>
            <w:tcW w:w="6661" w:type="dxa"/>
            <w:gridSpan w:val="4"/>
            <w:vAlign w:val="center"/>
          </w:tcPr>
          <w:p w:rsidR="00EE5610" w:rsidRPr="00FC7E02" w:rsidRDefault="00EE5610">
            <w:pPr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□较好，网点布局合理，依法经营，综合一级、二级网点占比超过</w:t>
            </w:r>
            <w:r w:rsidRPr="00FC7E02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15%</w:t>
            </w:r>
          </w:p>
          <w:p w:rsidR="00EE5610" w:rsidRPr="00FC7E02" w:rsidRDefault="00EE5610">
            <w:pPr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□一般，网点布局较合理，农机故障能较及时处理</w:t>
            </w:r>
          </w:p>
          <w:p w:rsidR="00EE5610" w:rsidRPr="00FC7E02" w:rsidRDefault="00EE5610">
            <w:pPr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□较差，农机故障难维修</w:t>
            </w:r>
          </w:p>
        </w:tc>
      </w:tr>
      <w:tr w:rsidR="00EE5610" w:rsidRPr="00FC7E02">
        <w:trPr>
          <w:trHeight w:val="352"/>
        </w:trPr>
        <w:tc>
          <w:tcPr>
            <w:tcW w:w="658" w:type="dxa"/>
            <w:vMerge/>
            <w:vAlign w:val="center"/>
          </w:tcPr>
          <w:p w:rsidR="00EE5610" w:rsidRPr="00FC7E02" w:rsidRDefault="00EE5610">
            <w:pPr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2094" w:type="dxa"/>
            <w:vAlign w:val="center"/>
          </w:tcPr>
          <w:p w:rsidR="00EE5610" w:rsidRPr="00FC7E02" w:rsidRDefault="00EE5610">
            <w:pPr>
              <w:spacing w:before="100" w:beforeAutospacing="1" w:after="100" w:afterAutospacing="1"/>
              <w:rPr>
                <w:rFonts w:ascii="宋体" w:cs="宋体"/>
                <w:kern w:val="0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kern w:val="0"/>
                <w:sz w:val="20"/>
                <w:szCs w:val="20"/>
              </w:rPr>
              <w:t>维修服务保障突出问题</w:t>
            </w:r>
            <w:r w:rsidRPr="00FC7E02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（可多选）</w:t>
            </w:r>
          </w:p>
        </w:tc>
        <w:tc>
          <w:tcPr>
            <w:tcW w:w="6661" w:type="dxa"/>
            <w:gridSpan w:val="4"/>
            <w:vAlign w:val="center"/>
          </w:tcPr>
          <w:p w:rsidR="00EE5610" w:rsidRPr="00FC7E02" w:rsidRDefault="00EE5610">
            <w:pPr>
              <w:rPr>
                <w:rFonts w:ascii="宋体"/>
                <w:sz w:val="20"/>
                <w:szCs w:val="20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□维修服务不及时；□维修服务不方便；□维修配件难购买；□维修配件质量差、价格贵；□维修服务技能低、质量差</w:t>
            </w:r>
            <w:r w:rsidRPr="00FC7E02">
              <w:rPr>
                <w:rFonts w:ascii="宋体" w:hAnsi="宋体" w:hint="eastAsia"/>
                <w:sz w:val="20"/>
                <w:szCs w:val="20"/>
              </w:rPr>
              <w:t>；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□市场秩序乱</w:t>
            </w:r>
          </w:p>
        </w:tc>
      </w:tr>
    </w:tbl>
    <w:p w:rsidR="00EE5610" w:rsidRDefault="00EE5610">
      <w:pPr>
        <w:rPr>
          <w:u w:color="000000"/>
        </w:rPr>
      </w:pPr>
      <w:r>
        <w:rPr>
          <w:rFonts w:hint="eastAsia"/>
          <w:szCs w:val="21"/>
        </w:rPr>
        <w:t>注：</w:t>
      </w:r>
      <w:r>
        <w:rPr>
          <w:szCs w:val="21"/>
        </w:rPr>
        <w:fldChar w:fldCharType="begin"/>
      </w:r>
      <w:r>
        <w:rPr>
          <w:szCs w:val="21"/>
        </w:rPr>
        <w:instrText>= 1 \* GB3</w:instrText>
      </w:r>
      <w:r>
        <w:rPr>
          <w:szCs w:val="21"/>
        </w:rPr>
        <w:fldChar w:fldCharType="separate"/>
      </w:r>
      <w:r>
        <w:rPr>
          <w:rFonts w:hint="eastAsia"/>
          <w:szCs w:val="21"/>
        </w:rPr>
        <w:t>①</w:t>
      </w:r>
      <w:r>
        <w:rPr>
          <w:szCs w:val="21"/>
        </w:rPr>
        <w:fldChar w:fldCharType="end"/>
      </w:r>
      <w:r>
        <w:rPr>
          <w:rFonts w:hint="eastAsia"/>
          <w:szCs w:val="21"/>
        </w:rPr>
        <w:t>《规定》：即《农业机械维修管理规定》。</w:t>
      </w:r>
      <w:r>
        <w:rPr>
          <w:szCs w:val="21"/>
        </w:rPr>
        <w:fldChar w:fldCharType="begin"/>
      </w:r>
      <w:r>
        <w:rPr>
          <w:szCs w:val="21"/>
        </w:rPr>
        <w:instrText>= 2 \* GB3</w:instrText>
      </w:r>
      <w:r>
        <w:rPr>
          <w:szCs w:val="21"/>
        </w:rPr>
        <w:fldChar w:fldCharType="separate"/>
      </w:r>
      <w:r>
        <w:rPr>
          <w:rFonts w:hint="eastAsia"/>
          <w:szCs w:val="21"/>
        </w:rPr>
        <w:t>②</w:t>
      </w:r>
      <w:r>
        <w:rPr>
          <w:szCs w:val="21"/>
        </w:rPr>
        <w:fldChar w:fldCharType="end"/>
      </w:r>
      <w:r>
        <w:rPr>
          <w:rFonts w:hint="eastAsia"/>
          <w:szCs w:val="21"/>
        </w:rPr>
        <w:t>系统：指农业部开发的“全国农机维修管理信息系统”，链接网址</w:t>
      </w:r>
      <w:hyperlink r:id="rId5" w:history="1">
        <w:r>
          <w:rPr>
            <w:rStyle w:val="a7"/>
            <w:color w:val="auto"/>
            <w:szCs w:val="21"/>
            <w:u w:val="none"/>
          </w:rPr>
          <w:t>http://njwx.camtc.net</w:t>
        </w:r>
      </w:hyperlink>
      <w:r>
        <w:rPr>
          <w:rFonts w:hint="eastAsia"/>
          <w:szCs w:val="21"/>
        </w:rPr>
        <w:t>。</w:t>
      </w:r>
    </w:p>
    <w:p w:rsidR="00EE5610" w:rsidRDefault="00EE5610"/>
    <w:p w:rsidR="00EE5610" w:rsidRDefault="00EE5610"/>
    <w:p w:rsidR="00EE5610" w:rsidRDefault="00EE5610"/>
    <w:p w:rsidR="00EE5610" w:rsidRDefault="00EE5610">
      <w:pPr>
        <w:adjustRightInd w:val="0"/>
        <w:spacing w:line="360" w:lineRule="auto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</w:t>
      </w:r>
      <w:r>
        <w:rPr>
          <w:rFonts w:ascii="仿宋_GB2312" w:eastAsia="仿宋_GB2312" w:hAnsi="仿宋_GB2312" w:cs="仿宋_GB2312"/>
          <w:bCs/>
          <w:sz w:val="32"/>
          <w:szCs w:val="32"/>
        </w:rPr>
        <w:t>2</w:t>
      </w:r>
    </w:p>
    <w:p w:rsidR="00EE5610" w:rsidRDefault="00EE5610">
      <w:pPr>
        <w:adjustRightInd w:val="0"/>
        <w:spacing w:line="360" w:lineRule="auto"/>
        <w:jc w:val="center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安全生产督导检查表</w:t>
      </w:r>
    </w:p>
    <w:tbl>
      <w:tblPr>
        <w:tblW w:w="9288" w:type="dxa"/>
        <w:tblLayout w:type="fixed"/>
        <w:tblLook w:val="00A0" w:firstRow="1" w:lastRow="0" w:firstColumn="1" w:lastColumn="0" w:noHBand="0" w:noVBand="0"/>
      </w:tblPr>
      <w:tblGrid>
        <w:gridCol w:w="747"/>
        <w:gridCol w:w="4804"/>
        <w:gridCol w:w="1930"/>
        <w:gridCol w:w="1807"/>
      </w:tblGrid>
      <w:tr w:rsidR="00EE5610" w:rsidRPr="00FC7E02">
        <w:trPr>
          <w:trHeight w:val="90"/>
        </w:trPr>
        <w:tc>
          <w:tcPr>
            <w:tcW w:w="92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检查部门：</w:t>
            </w: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        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检查时间：</w:t>
            </w: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检查地点：</w:t>
            </w:r>
          </w:p>
        </w:tc>
      </w:tr>
      <w:tr w:rsidR="00EE5610" w:rsidRPr="00FC7E02">
        <w:trPr>
          <w:trHeight w:val="405"/>
        </w:trPr>
        <w:tc>
          <w:tcPr>
            <w:tcW w:w="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检查内容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自查情况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检查结果</w:t>
            </w:r>
          </w:p>
        </w:tc>
      </w:tr>
      <w:tr w:rsidR="00EE5610" w:rsidRPr="00FC7E02">
        <w:trPr>
          <w:trHeight w:val="405"/>
        </w:trPr>
        <w:tc>
          <w:tcPr>
            <w:tcW w:w="7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组织领导</w:t>
            </w:r>
          </w:p>
        </w:tc>
        <w:tc>
          <w:tcPr>
            <w:tcW w:w="4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安全生产领导小组建立情况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405"/>
        </w:trPr>
        <w:tc>
          <w:tcPr>
            <w:tcW w:w="7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定期召开安全生产工作会议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405"/>
        </w:trPr>
        <w:tc>
          <w:tcPr>
            <w:tcW w:w="7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专职人员从事安全生产工作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405"/>
        </w:trPr>
        <w:tc>
          <w:tcPr>
            <w:tcW w:w="7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安全生产工作台账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510"/>
        </w:trPr>
        <w:tc>
          <w:tcPr>
            <w:tcW w:w="7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体系建设</w:t>
            </w:r>
          </w:p>
        </w:tc>
        <w:tc>
          <w:tcPr>
            <w:tcW w:w="4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农机维修技术合格证行政许可程序是否完善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510"/>
        </w:trPr>
        <w:tc>
          <w:tcPr>
            <w:tcW w:w="7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准入退出机制是否完善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405"/>
        </w:trPr>
        <w:tc>
          <w:tcPr>
            <w:tcW w:w="7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分级管控和隐患排查预防体系建设情况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405"/>
        </w:trPr>
        <w:tc>
          <w:tcPr>
            <w:tcW w:w="7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五个一工程建设推进情况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405"/>
        </w:trPr>
        <w:tc>
          <w:tcPr>
            <w:tcW w:w="7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制定完善安全生产应急预案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405"/>
        </w:trPr>
        <w:tc>
          <w:tcPr>
            <w:tcW w:w="7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完善事故现场救援指挥和组织协调机制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405"/>
        </w:trPr>
        <w:tc>
          <w:tcPr>
            <w:tcW w:w="7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日常工作</w:t>
            </w:r>
          </w:p>
        </w:tc>
        <w:tc>
          <w:tcPr>
            <w:tcW w:w="4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近期是否开展安全生产督导检查工作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405"/>
        </w:trPr>
        <w:tc>
          <w:tcPr>
            <w:tcW w:w="7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经常开展安全生产检查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405"/>
        </w:trPr>
        <w:tc>
          <w:tcPr>
            <w:tcW w:w="7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农机维修安全舆论宣传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405"/>
        </w:trPr>
        <w:tc>
          <w:tcPr>
            <w:tcW w:w="7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应急预案演练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624"/>
        </w:trPr>
        <w:tc>
          <w:tcPr>
            <w:tcW w:w="7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亮点工作</w:t>
            </w:r>
          </w:p>
        </w:tc>
        <w:tc>
          <w:tcPr>
            <w:tcW w:w="854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1242"/>
        </w:trPr>
        <w:tc>
          <w:tcPr>
            <w:tcW w:w="7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E5610" w:rsidRPr="00FC7E02">
        <w:trPr>
          <w:trHeight w:val="1275"/>
        </w:trPr>
        <w:tc>
          <w:tcPr>
            <w:tcW w:w="928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E5610" w:rsidRPr="00FC7E02" w:rsidRDefault="00EE5610">
            <w:pPr>
              <w:widowControl/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督导建议：</w:t>
            </w:r>
            <w:r w:rsidRPr="00FC7E02">
              <w:rPr>
                <w:rFonts w:ascii="宋体" w:cs="宋体"/>
                <w:color w:val="000000"/>
                <w:kern w:val="0"/>
                <w:sz w:val="24"/>
                <w:szCs w:val="24"/>
              </w:rPr>
              <w:br/>
            </w: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                 </w:t>
            </w:r>
          </w:p>
          <w:p w:rsidR="00EE5610" w:rsidRPr="00FC7E02" w:rsidRDefault="00EE5610">
            <w:pPr>
              <w:widowControl/>
              <w:spacing w:line="360" w:lineRule="auto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  <w:p w:rsidR="00EE5610" w:rsidRPr="00FC7E02" w:rsidRDefault="00EE5610">
            <w:pPr>
              <w:widowControl/>
              <w:spacing w:line="360" w:lineRule="auto"/>
              <w:ind w:firstLineChars="2200" w:firstLine="5280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督导人员：</w:t>
            </w: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                </w:t>
            </w: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br/>
              <w:t xml:space="preserve">                                                            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</w:t>
            </w:r>
          </w:p>
        </w:tc>
      </w:tr>
      <w:tr w:rsidR="00EE5610" w:rsidRPr="00FC7E02">
        <w:trPr>
          <w:trHeight w:val="1368"/>
        </w:trPr>
        <w:tc>
          <w:tcPr>
            <w:tcW w:w="928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E5610" w:rsidRDefault="00EE561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EE5610" w:rsidRDefault="00EE5610">
      <w:pPr>
        <w:adjustRightInd w:val="0"/>
        <w:spacing w:line="360" w:lineRule="auto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EE5610" w:rsidRDefault="00EE5610">
      <w:pPr>
        <w:adjustRightInd w:val="0"/>
        <w:spacing w:line="360" w:lineRule="auto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</w:t>
      </w:r>
      <w:r>
        <w:rPr>
          <w:rFonts w:ascii="仿宋_GB2312" w:eastAsia="仿宋_GB2312" w:hAnsi="仿宋_GB2312" w:cs="仿宋_GB2312"/>
          <w:bCs/>
          <w:sz w:val="32"/>
          <w:szCs w:val="32"/>
        </w:rPr>
        <w:t>3</w:t>
      </w:r>
    </w:p>
    <w:p w:rsidR="00EE5610" w:rsidRDefault="00EE5610">
      <w:pPr>
        <w:adjustRightInd w:val="0"/>
        <w:spacing w:line="360" w:lineRule="auto"/>
        <w:jc w:val="center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农机维修网点专项检查记录表</w:t>
      </w:r>
    </w:p>
    <w:tbl>
      <w:tblPr>
        <w:tblW w:w="9286" w:type="dxa"/>
        <w:tblLayout w:type="fixed"/>
        <w:tblLook w:val="00A0" w:firstRow="1" w:lastRow="0" w:firstColumn="1" w:lastColumn="0" w:noHBand="0" w:noVBand="0"/>
      </w:tblPr>
      <w:tblGrid>
        <w:gridCol w:w="835"/>
        <w:gridCol w:w="6012"/>
        <w:gridCol w:w="2439"/>
      </w:tblGrid>
      <w:tr w:rsidR="00EE5610" w:rsidRPr="00FC7E02">
        <w:trPr>
          <w:trHeight w:val="915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检查时间：</w:t>
            </w: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被检查企业：</w:t>
            </w:r>
            <w:r w:rsidRPr="00FC7E02">
              <w:rPr>
                <w:rFonts w:ascii="宋体" w:cs="宋体"/>
                <w:color w:val="000000"/>
                <w:kern w:val="0"/>
                <w:sz w:val="24"/>
                <w:szCs w:val="24"/>
              </w:rPr>
              <w:br/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检查地点：</w:t>
            </w: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企业负责人：</w:t>
            </w:r>
          </w:p>
        </w:tc>
      </w:tr>
      <w:tr w:rsidR="00EE5610" w:rsidRPr="00FC7E02">
        <w:trPr>
          <w:trHeight w:val="405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检</w:t>
            </w: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查</w:t>
            </w: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内</w:t>
            </w: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容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检查结果</w:t>
            </w:r>
          </w:p>
        </w:tc>
      </w:tr>
      <w:tr w:rsidR="00EE5610" w:rsidRPr="00FC7E02">
        <w:trPr>
          <w:trHeight w:val="405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证照齐全，悬挂整齐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810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维修人员是否取得与其从事的维修范围相适应资格证书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895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设备、仪器配备种类、规格和数量应与其维修规模、维修工艺相适应；设备技术状况应完好，满足维修使用要求；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405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安全生产管理组织健全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405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是否建立《农机维修安全管理制度》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405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安全管理人员配备情况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405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相关业务人员安全管理及培训制度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405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安全生产台账建立情况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405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使用和存储有毒、易燃、易爆、腐蚀剂、污染物、压力容器等物品应有安全防护措施和设施，安全防护设施应有明显的警示标识。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540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消防设施完善，消防通道通畅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624"/>
        </w:trPr>
        <w:tc>
          <w:tcPr>
            <w:tcW w:w="8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亮点工作</w:t>
            </w:r>
          </w:p>
        </w:tc>
        <w:tc>
          <w:tcPr>
            <w:tcW w:w="84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E5610" w:rsidRPr="00FC7E02" w:rsidRDefault="00EE561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E5610" w:rsidRPr="00FC7E02">
        <w:trPr>
          <w:trHeight w:val="1584"/>
        </w:trPr>
        <w:tc>
          <w:tcPr>
            <w:tcW w:w="8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E5610" w:rsidRPr="00FC7E02" w:rsidRDefault="00EE5610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E5610" w:rsidRPr="00FC7E02">
        <w:trPr>
          <w:trHeight w:val="1275"/>
        </w:trPr>
        <w:tc>
          <w:tcPr>
            <w:tcW w:w="928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E5610" w:rsidRPr="00FC7E02" w:rsidRDefault="00EE5610"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督导建议：</w:t>
            </w:r>
            <w:r w:rsidRPr="00FC7E02">
              <w:rPr>
                <w:rFonts w:ascii="宋体" w:cs="宋体"/>
                <w:color w:val="000000"/>
                <w:kern w:val="0"/>
                <w:sz w:val="24"/>
                <w:szCs w:val="24"/>
              </w:rPr>
              <w:br/>
            </w:r>
            <w:r w:rsidRPr="00FC7E02">
              <w:rPr>
                <w:rFonts w:ascii="宋体" w:cs="宋体"/>
                <w:color w:val="000000"/>
                <w:kern w:val="0"/>
                <w:sz w:val="24"/>
                <w:szCs w:val="24"/>
              </w:rPr>
              <w:br/>
            </w:r>
            <w:r w:rsidRPr="00FC7E02">
              <w:rPr>
                <w:rFonts w:ascii="宋体" w:cs="宋体"/>
                <w:color w:val="000000"/>
                <w:kern w:val="0"/>
                <w:sz w:val="24"/>
                <w:szCs w:val="24"/>
              </w:rPr>
              <w:br/>
            </w: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督导人员：</w:t>
            </w: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                    </w:t>
            </w: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br/>
              <w:t xml:space="preserve">                                                           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 w:rsidRPr="00FC7E0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  <w:r w:rsidRPr="00FC7E02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</w:t>
            </w:r>
          </w:p>
        </w:tc>
      </w:tr>
      <w:tr w:rsidR="00EE5610" w:rsidRPr="00FC7E02">
        <w:trPr>
          <w:trHeight w:val="1200"/>
        </w:trPr>
        <w:tc>
          <w:tcPr>
            <w:tcW w:w="928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E5610" w:rsidRDefault="00EE561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EE5610" w:rsidRDefault="00EE5610"/>
    <w:sectPr w:rsidR="00EE5610" w:rsidSect="004A0E04">
      <w:pgSz w:w="11906" w:h="16838"/>
      <w:pgMar w:top="1417" w:right="1417" w:bottom="1417" w:left="141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29B339F"/>
    <w:multiLevelType w:val="singleLevel"/>
    <w:tmpl w:val="F29B339F"/>
    <w:lvl w:ilvl="0">
      <w:start w:val="2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1">
    <w:nsid w:val="75BEB9D4"/>
    <w:multiLevelType w:val="singleLevel"/>
    <w:tmpl w:val="75BEB9D4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67F5E"/>
    <w:rsid w:val="00125074"/>
    <w:rsid w:val="001D1E22"/>
    <w:rsid w:val="00233991"/>
    <w:rsid w:val="00291343"/>
    <w:rsid w:val="002A25EB"/>
    <w:rsid w:val="00317071"/>
    <w:rsid w:val="003C2DD3"/>
    <w:rsid w:val="003C2F7E"/>
    <w:rsid w:val="003D0CAB"/>
    <w:rsid w:val="00454560"/>
    <w:rsid w:val="004A0E04"/>
    <w:rsid w:val="005833FB"/>
    <w:rsid w:val="006B47C9"/>
    <w:rsid w:val="007834B4"/>
    <w:rsid w:val="00811B1D"/>
    <w:rsid w:val="00864AD4"/>
    <w:rsid w:val="00867F5E"/>
    <w:rsid w:val="008F72ED"/>
    <w:rsid w:val="009103C6"/>
    <w:rsid w:val="0091301D"/>
    <w:rsid w:val="00931CE5"/>
    <w:rsid w:val="00B76C10"/>
    <w:rsid w:val="00BA7A0D"/>
    <w:rsid w:val="00C97612"/>
    <w:rsid w:val="00E125F2"/>
    <w:rsid w:val="00EE5610"/>
    <w:rsid w:val="00F00828"/>
    <w:rsid w:val="00F1146E"/>
    <w:rsid w:val="00F64B9D"/>
    <w:rsid w:val="00FC7E02"/>
    <w:rsid w:val="02BB20B0"/>
    <w:rsid w:val="032B00D6"/>
    <w:rsid w:val="06E16F73"/>
    <w:rsid w:val="095B338B"/>
    <w:rsid w:val="0D530C94"/>
    <w:rsid w:val="0EA5020A"/>
    <w:rsid w:val="11DF2C58"/>
    <w:rsid w:val="137A2BA3"/>
    <w:rsid w:val="181623B1"/>
    <w:rsid w:val="19971034"/>
    <w:rsid w:val="1D8C6D17"/>
    <w:rsid w:val="1DFB2867"/>
    <w:rsid w:val="1F4602BC"/>
    <w:rsid w:val="202F3D54"/>
    <w:rsid w:val="249A7427"/>
    <w:rsid w:val="25411421"/>
    <w:rsid w:val="26A534F3"/>
    <w:rsid w:val="2FD87FB9"/>
    <w:rsid w:val="305550C5"/>
    <w:rsid w:val="36010C30"/>
    <w:rsid w:val="38602830"/>
    <w:rsid w:val="3BF11CDD"/>
    <w:rsid w:val="3C8F441A"/>
    <w:rsid w:val="3D7E2702"/>
    <w:rsid w:val="419369E7"/>
    <w:rsid w:val="45334C91"/>
    <w:rsid w:val="453B16C3"/>
    <w:rsid w:val="49CF3AEC"/>
    <w:rsid w:val="4C0D6562"/>
    <w:rsid w:val="4C9137B4"/>
    <w:rsid w:val="4DF71D78"/>
    <w:rsid w:val="54046834"/>
    <w:rsid w:val="54786E36"/>
    <w:rsid w:val="54B8115D"/>
    <w:rsid w:val="5C722DED"/>
    <w:rsid w:val="5D514661"/>
    <w:rsid w:val="5E9B32F5"/>
    <w:rsid w:val="616C4175"/>
    <w:rsid w:val="66385479"/>
    <w:rsid w:val="67A95000"/>
    <w:rsid w:val="689F5A36"/>
    <w:rsid w:val="6E9D4BB5"/>
    <w:rsid w:val="77CA18E5"/>
    <w:rsid w:val="78FE0ED0"/>
    <w:rsid w:val="7AB347A1"/>
    <w:rsid w:val="7B346325"/>
    <w:rsid w:val="7D390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3E79F881-B435-4C14-90D9-8E65AC7E5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</w:rPr>
  </w:style>
  <w:style w:type="paragraph" w:styleId="1">
    <w:name w:val="heading 1"/>
    <w:basedOn w:val="a"/>
    <w:next w:val="a"/>
    <w:link w:val="1Char"/>
    <w:uiPriority w:val="9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Pr>
      <w:rFonts w:ascii="宋体" w:eastAsia="宋体" w:hAnsi="宋体"/>
      <w:b/>
      <w:kern w:val="36"/>
      <w:sz w:val="48"/>
    </w:rPr>
  </w:style>
  <w:style w:type="paragraph" w:styleId="a3">
    <w:name w:val="footer"/>
    <w:basedOn w:val="a"/>
    <w:link w:val="Char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Pr>
      <w:sz w:val="18"/>
    </w:rPr>
  </w:style>
  <w:style w:type="paragraph" w:styleId="a4">
    <w:name w:val="header"/>
    <w:basedOn w:val="a"/>
    <w:link w:val="Char0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Pr>
      <w:sz w:val="18"/>
    </w:rPr>
  </w:style>
  <w:style w:type="paragraph" w:styleId="a5">
    <w:name w:val="Normal (Web)"/>
    <w:basedOn w:val="a"/>
    <w:uiPriority w:val="99"/>
    <w:semiHidden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page number"/>
    <w:basedOn w:val="a0"/>
    <w:uiPriority w:val="99"/>
    <w:rPr>
      <w:rFonts w:cs="Times New Roman"/>
    </w:rPr>
  </w:style>
  <w:style w:type="character" w:styleId="a7">
    <w:name w:val="Hyperlink"/>
    <w:basedOn w:val="a0"/>
    <w:uiPriority w:val="99"/>
    <w:rPr>
      <w:rFonts w:cs="Times New Roman"/>
      <w:color w:val="0000FF"/>
      <w:u w:val="single"/>
    </w:rPr>
  </w:style>
  <w:style w:type="paragraph" w:customStyle="1" w:styleId="CharCharChar1CharCharCharChar">
    <w:name w:val="Char Char Char1 Char Char Char Char"/>
    <w:basedOn w:val="a"/>
    <w:uiPriority w:val="99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njwx.camtc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425</Words>
  <Characters>2427</Characters>
  <Application>Microsoft Office Word</Application>
  <DocSecurity>0</DocSecurity>
  <Lines>20</Lines>
  <Paragraphs>5</Paragraphs>
  <ScaleCrop>false</ScaleCrop>
  <Company/>
  <LinksUpToDate>false</LinksUpToDate>
  <CharactersWithSpaces>2847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2</cp:revision>
  <cp:lastPrinted>2018-08-02T02:21:00Z</cp:lastPrinted>
  <dcterms:created xsi:type="dcterms:W3CDTF">2018-08-14T00:54:00Z</dcterms:created>
  <dcterms:modified xsi:type="dcterms:W3CDTF">2018-08-14T00:54:00Z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