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F76" w:rsidRPr="00725F76" w:rsidRDefault="00725F76" w:rsidP="00725F76">
      <w:pPr>
        <w:widowControl/>
        <w:shd w:val="clear" w:color="auto" w:fill="FFFFFF"/>
        <w:ind w:firstLine="480"/>
        <w:rPr>
          <w:rFonts w:ascii="微软雅黑" w:eastAsia="微软雅黑" w:hAnsi="微软雅黑" w:cs="宋体"/>
          <w:color w:val="000000"/>
          <w:kern w:val="0"/>
          <w:sz w:val="19"/>
          <w:szCs w:val="19"/>
        </w:rPr>
      </w:pPr>
      <w:r w:rsidRPr="00725F76">
        <w:rPr>
          <w:rFonts w:ascii="微软雅黑" w:eastAsia="微软雅黑" w:hAnsi="微软雅黑" w:cs="宋体" w:hint="eastAsia"/>
          <w:color w:val="000000"/>
          <w:kern w:val="0"/>
          <w:szCs w:val="21"/>
        </w:rPr>
        <w:t>附件1</w:t>
      </w:r>
    </w:p>
    <w:p w:rsidR="00725F76" w:rsidRPr="00725F76" w:rsidRDefault="00725F76" w:rsidP="00725F76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  <w:r w:rsidRPr="00725F76">
        <w:rPr>
          <w:rFonts w:ascii="微软雅黑" w:eastAsia="微软雅黑" w:hAnsi="微软雅黑" w:cs="宋体" w:hint="eastAsia"/>
          <w:color w:val="000000"/>
          <w:kern w:val="0"/>
          <w:szCs w:val="21"/>
        </w:rPr>
        <w:t>培训班报名表</w:t>
      </w:r>
    </w:p>
    <w:tbl>
      <w:tblPr>
        <w:tblW w:w="993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66"/>
        <w:gridCol w:w="803"/>
        <w:gridCol w:w="899"/>
        <w:gridCol w:w="1127"/>
        <w:gridCol w:w="1282"/>
        <w:gridCol w:w="935"/>
        <w:gridCol w:w="899"/>
        <w:gridCol w:w="1115"/>
        <w:gridCol w:w="1091"/>
        <w:gridCol w:w="1019"/>
      </w:tblGrid>
      <w:tr w:rsidR="00725F76" w:rsidRPr="00725F76" w:rsidTr="00725F76"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F76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F76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F76">
              <w:rPr>
                <w:rFonts w:ascii="宋体" w:eastAsia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F76">
              <w:rPr>
                <w:rFonts w:ascii="宋体" w:eastAsia="宋体" w:hAnsi="宋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F76">
              <w:rPr>
                <w:rFonts w:ascii="宋体" w:eastAsia="宋体" w:hAnsi="宋体" w:cs="宋体"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F76">
              <w:rPr>
                <w:rFonts w:ascii="宋体" w:eastAsia="宋体" w:hAnsi="宋体" w:cs="宋体"/>
                <w:kern w:val="0"/>
                <w:sz w:val="24"/>
                <w:szCs w:val="24"/>
              </w:rPr>
              <w:t>电话</w:t>
            </w:r>
          </w:p>
        </w:tc>
        <w:tc>
          <w:tcPr>
            <w:tcW w:w="8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F76">
              <w:rPr>
                <w:rFonts w:ascii="宋体" w:eastAsia="宋体" w:hAnsi="宋体" w:cs="宋体"/>
                <w:kern w:val="0"/>
                <w:sz w:val="24"/>
                <w:szCs w:val="24"/>
              </w:rPr>
              <w:t>手机</w:t>
            </w:r>
          </w:p>
        </w:tc>
        <w:tc>
          <w:tcPr>
            <w:tcW w:w="11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F76">
              <w:rPr>
                <w:rFonts w:ascii="宋体" w:eastAsia="宋体" w:hAnsi="宋体" w:cs="宋体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F76">
              <w:rPr>
                <w:rFonts w:ascii="宋体" w:eastAsia="宋体" w:hAnsi="宋体" w:cs="宋体"/>
                <w:kern w:val="0"/>
                <w:sz w:val="24"/>
                <w:szCs w:val="24"/>
              </w:rPr>
              <w:t>住宿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F76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725F76" w:rsidRPr="00725F76" w:rsidTr="00725F76"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F76">
              <w:rPr>
                <w:rFonts w:ascii="宋体" w:eastAsia="宋体" w:hAnsi="宋体" w:cs="宋体"/>
                <w:kern w:val="0"/>
                <w:sz w:val="24"/>
                <w:szCs w:val="24"/>
              </w:rPr>
              <w:t>□单住</w:t>
            </w:r>
          </w:p>
          <w:p w:rsidR="00725F76" w:rsidRPr="00725F76" w:rsidRDefault="00725F76" w:rsidP="00725F76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F76">
              <w:rPr>
                <w:rFonts w:ascii="宋体" w:eastAsia="宋体" w:hAnsi="宋体" w:cs="宋体"/>
                <w:kern w:val="0"/>
                <w:sz w:val="24"/>
                <w:szCs w:val="24"/>
              </w:rPr>
              <w:t>□合住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25F76" w:rsidRPr="00725F76" w:rsidTr="00725F76"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F76">
              <w:rPr>
                <w:rFonts w:ascii="宋体" w:eastAsia="宋体" w:hAnsi="宋体" w:cs="宋体"/>
                <w:kern w:val="0"/>
                <w:sz w:val="24"/>
                <w:szCs w:val="24"/>
              </w:rPr>
              <w:t>□单住</w:t>
            </w:r>
          </w:p>
          <w:p w:rsidR="00725F76" w:rsidRPr="00725F76" w:rsidRDefault="00725F76" w:rsidP="00725F76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F76">
              <w:rPr>
                <w:rFonts w:ascii="宋体" w:eastAsia="宋体" w:hAnsi="宋体" w:cs="宋体"/>
                <w:kern w:val="0"/>
                <w:sz w:val="24"/>
                <w:szCs w:val="24"/>
              </w:rPr>
              <w:t>□合住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25F76" w:rsidRPr="00725F76" w:rsidTr="00725F76"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F76">
              <w:rPr>
                <w:rFonts w:ascii="宋体" w:eastAsia="宋体" w:hAnsi="宋体" w:cs="宋体"/>
                <w:kern w:val="0"/>
                <w:sz w:val="24"/>
                <w:szCs w:val="24"/>
              </w:rPr>
              <w:t>□单住</w:t>
            </w:r>
          </w:p>
          <w:p w:rsidR="00725F76" w:rsidRPr="00725F76" w:rsidRDefault="00725F76" w:rsidP="00725F76">
            <w:pPr>
              <w:widowControl/>
              <w:spacing w:before="240" w:after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F76">
              <w:rPr>
                <w:rFonts w:ascii="宋体" w:eastAsia="宋体" w:hAnsi="宋体" w:cs="宋体"/>
                <w:kern w:val="0"/>
                <w:sz w:val="24"/>
                <w:szCs w:val="24"/>
              </w:rPr>
              <w:t>□合住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25F76" w:rsidRPr="00725F76" w:rsidRDefault="00725F76" w:rsidP="00725F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725F76" w:rsidRPr="00725F76" w:rsidRDefault="00725F76" w:rsidP="00725F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  <w:r w:rsidRPr="00725F76"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  <w:t>注：请于6月12日前将报名表报送至农业农村部农业机械试验鉴定总站。（电话：010-59199096/59199097；E-mail：</w:t>
      </w:r>
      <w:hyperlink r:id="rId4" w:history="1">
        <w:r w:rsidRPr="00725F76">
          <w:rPr>
            <w:rFonts w:ascii="微软雅黑" w:eastAsia="微软雅黑" w:hAnsi="微软雅黑" w:cs="宋体" w:hint="eastAsia"/>
            <w:color w:val="333333"/>
            <w:kern w:val="0"/>
            <w:sz w:val="19"/>
          </w:rPr>
          <w:t>zhdch@camtc.net</w:t>
        </w:r>
      </w:hyperlink>
      <w:r w:rsidRPr="00725F76"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  <w:t>）</w:t>
      </w:r>
    </w:p>
    <w:p w:rsidR="00725F76" w:rsidRPr="00725F76" w:rsidRDefault="00725F76" w:rsidP="00725F76">
      <w:pPr>
        <w:widowControl/>
        <w:shd w:val="clear" w:color="auto" w:fill="FFFFFF"/>
        <w:spacing w:before="240" w:after="240"/>
        <w:ind w:firstLine="480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  <w:r w:rsidRPr="00725F76"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  <w:t>针对本次培训内容，请写下您最想了解或感兴趣的2-3个话题或知识，以便提前安排专家解读，谢谢配合！</w:t>
      </w:r>
    </w:p>
    <w:p w:rsidR="00725F76" w:rsidRPr="00725F76" w:rsidRDefault="00725F76" w:rsidP="00725F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  <w:r w:rsidRPr="00725F76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附件2</w:t>
      </w:r>
    </w:p>
    <w:p w:rsidR="00725F76" w:rsidRPr="00725F76" w:rsidRDefault="00725F76" w:rsidP="00725F76">
      <w:pPr>
        <w:widowControl/>
        <w:shd w:val="clear" w:color="auto" w:fill="FFFFFF"/>
        <w:ind w:firstLine="480"/>
        <w:jc w:val="center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  <w:r w:rsidRPr="00725F76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培训班乘车路线</w:t>
      </w:r>
    </w:p>
    <w:p w:rsidR="00725F76" w:rsidRPr="00725F76" w:rsidRDefault="00725F76" w:rsidP="00725F76">
      <w:pPr>
        <w:widowControl/>
        <w:shd w:val="clear" w:color="auto" w:fill="FFFFFF"/>
        <w:spacing w:before="240" w:after="240"/>
        <w:ind w:firstLine="480"/>
        <w:jc w:val="center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  <w:r>
        <w:rPr>
          <w:rFonts w:ascii="微软雅黑" w:eastAsia="微软雅黑" w:hAnsi="微软雅黑" w:cs="宋体"/>
          <w:noProof/>
          <w:color w:val="000000"/>
          <w:kern w:val="0"/>
          <w:sz w:val="19"/>
          <w:szCs w:val="19"/>
        </w:rPr>
        <w:lastRenderedPageBreak/>
        <w:drawing>
          <wp:inline distT="0" distB="0" distL="0" distR="0">
            <wp:extent cx="5646420" cy="3108960"/>
            <wp:effectExtent l="19050" t="0" r="0" b="0"/>
            <wp:docPr id="1" name="图片 1" descr="http://202.127.42.90:3009/upload_file/2019/05/06/20190506143135974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202.127.42.90:3009/upload_file/2019/05/06/2019050614313597400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6420" cy="3108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5F76" w:rsidRPr="00725F76" w:rsidRDefault="00725F76" w:rsidP="00725F76">
      <w:pPr>
        <w:widowControl/>
        <w:shd w:val="clear" w:color="auto" w:fill="FFFFFF"/>
        <w:ind w:firstLine="480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  <w:r w:rsidRPr="00725F76"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  <w:t>酒店名称：青海东湖宾馆</w:t>
      </w:r>
      <w:r w:rsidRPr="00725F76"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  <w:t> </w:t>
      </w:r>
      <w:r w:rsidRPr="00725F76"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  <w:t> </w:t>
      </w:r>
      <w:r w:rsidRPr="00725F76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酒店联系人：祁明</w:t>
      </w:r>
      <w:r w:rsidRPr="00725F76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 </w:t>
      </w:r>
      <w:r w:rsidRPr="00725F76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 </w:t>
      </w:r>
      <w:r w:rsidRPr="00725F76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手机：18997089661</w:t>
      </w:r>
    </w:p>
    <w:p w:rsidR="00725F76" w:rsidRPr="00725F76" w:rsidRDefault="00725F76" w:rsidP="00725F76">
      <w:pPr>
        <w:widowControl/>
        <w:shd w:val="clear" w:color="auto" w:fill="FFFFFF"/>
        <w:spacing w:before="240" w:after="240"/>
        <w:ind w:firstLine="480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  <w:r w:rsidRPr="00725F76"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  <w:t>一、西宁曹家堡机场</w:t>
      </w:r>
    </w:p>
    <w:p w:rsidR="00725F76" w:rsidRPr="00725F76" w:rsidRDefault="00725F76" w:rsidP="00725F76">
      <w:pPr>
        <w:widowControl/>
        <w:shd w:val="clear" w:color="auto" w:fill="FFFFFF"/>
        <w:spacing w:before="240" w:after="240"/>
        <w:ind w:firstLine="480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  <w:r w:rsidRPr="00725F76"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  <w:t>曹家堡机场乘坐大巴车(从曹家堡机场到西宁方向)，在中心广场下车，打车起步价即到，或者中心广场乘坐1路、7路、26路公交车在同仁路口下车，向北步行400米即到东湖宾馆；直接打车到东湖宾馆约150元。</w:t>
      </w:r>
    </w:p>
    <w:p w:rsidR="00725F76" w:rsidRPr="00725F76" w:rsidRDefault="00725F76" w:rsidP="00725F76">
      <w:pPr>
        <w:widowControl/>
        <w:shd w:val="clear" w:color="auto" w:fill="FFFFFF"/>
        <w:spacing w:before="240" w:after="240"/>
        <w:ind w:firstLine="480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  <w:r w:rsidRPr="00725F76"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  <w:t>二、西宁火车站</w:t>
      </w:r>
    </w:p>
    <w:p w:rsidR="00725F76" w:rsidRPr="00725F76" w:rsidRDefault="00725F76" w:rsidP="00725F76">
      <w:pPr>
        <w:widowControl/>
        <w:shd w:val="clear" w:color="auto" w:fill="FFFFFF"/>
        <w:spacing w:before="240" w:after="240"/>
        <w:ind w:firstLine="480"/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</w:pPr>
      <w:r w:rsidRPr="00725F76">
        <w:rPr>
          <w:rFonts w:ascii="微软雅黑" w:eastAsia="微软雅黑" w:hAnsi="微软雅黑" w:cs="宋体" w:hint="eastAsia"/>
          <w:color w:val="000000"/>
          <w:kern w:val="0"/>
          <w:sz w:val="19"/>
          <w:szCs w:val="19"/>
        </w:rPr>
        <w:t>火车站可乘坐1路、7路公交车在同仁路口下车，向北步行400米即到东湖宾馆；直接打车到东湖宾馆10元以内。</w:t>
      </w:r>
    </w:p>
    <w:p w:rsidR="004C2C7C" w:rsidRDefault="004C2C7C"/>
    <w:sectPr w:rsidR="004C2C7C" w:rsidSect="004C2C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5F76"/>
    <w:rsid w:val="004C2C7C"/>
    <w:rsid w:val="00725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C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25F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725F76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725F7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25F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16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zhdch@camtc.ne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2019-05-22T03:11:00Z</dcterms:created>
  <dcterms:modified xsi:type="dcterms:W3CDTF">2019-05-22T03:11:00Z</dcterms:modified>
</cp:coreProperties>
</file>