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3406" w:rsidRDefault="00BF3406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</w:t>
      </w:r>
      <w:r>
        <w:rPr>
          <w:rFonts w:ascii="仿宋_GB2312" w:eastAsia="仿宋_GB2312" w:hAnsi="仿宋_GB2312" w:cs="仿宋_GB2312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</w:p>
    <w:p w:rsidR="00BF3406" w:rsidRDefault="00BF3406">
      <w:pPr>
        <w:jc w:val="center"/>
        <w:rPr>
          <w:rFonts w:ascii="方正小标宋_GBK" w:eastAsia="方正小标宋_GBK" w:hAnsi="方正小标宋_GBK" w:cs="方正小标宋_GBK"/>
          <w:color w:val="000000"/>
          <w:sz w:val="44"/>
          <w:szCs w:val="44"/>
          <w:shd w:val="clear" w:color="auto" w:fill="FFFFFF"/>
        </w:rPr>
      </w:pPr>
      <w:r>
        <w:rPr>
          <w:rFonts w:ascii="方正小标宋_GBK" w:eastAsia="方正小标宋_GBK" w:hAnsi="方正小标宋_GBK" w:cs="方正小标宋_GBK" w:hint="eastAsia"/>
          <w:color w:val="000000"/>
          <w:sz w:val="44"/>
          <w:szCs w:val="44"/>
          <w:shd w:val="clear" w:color="auto" w:fill="FFFFFF"/>
        </w:rPr>
        <w:t>杂志发行联络员信息及订阅份数表</w:t>
      </w:r>
    </w:p>
    <w:p w:rsidR="00BF3406" w:rsidRDefault="00BF3406">
      <w:pPr>
        <w:jc w:val="center"/>
        <w:rPr>
          <w:rFonts w:ascii="方正小标宋_GBK" w:eastAsia="方正小标宋_GBK" w:hAnsi="方正小标宋_GBK" w:cs="方正小标宋_GBK"/>
          <w:color w:val="000000"/>
          <w:sz w:val="44"/>
          <w:szCs w:val="44"/>
          <w:shd w:val="clear" w:color="auto" w:fill="FFFFFF"/>
        </w:rPr>
      </w:pPr>
    </w:p>
    <w:tbl>
      <w:tblPr>
        <w:tblW w:w="134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00"/>
        <w:gridCol w:w="1986"/>
        <w:gridCol w:w="3645"/>
        <w:gridCol w:w="1824"/>
        <w:gridCol w:w="2505"/>
        <w:gridCol w:w="2294"/>
      </w:tblGrid>
      <w:tr w:rsidR="00BF3406" w:rsidTr="00F40055">
        <w:tc>
          <w:tcPr>
            <w:tcW w:w="1200" w:type="dxa"/>
          </w:tcPr>
          <w:p w:rsidR="00BF3406" w:rsidRPr="00F40055" w:rsidRDefault="00BF3406" w:rsidP="00F40055">
            <w:pPr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32"/>
                <w:szCs w:val="32"/>
                <w:shd w:val="clear" w:color="auto" w:fill="FFFFFF"/>
              </w:rPr>
            </w:pPr>
            <w:r w:rsidRPr="00F40055"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32"/>
                <w:szCs w:val="32"/>
                <w:shd w:val="clear" w:color="auto" w:fill="FFFFFF"/>
              </w:rPr>
              <w:t>序</w:t>
            </w:r>
            <w:r w:rsidRPr="00F40055">
              <w:rPr>
                <w:rFonts w:ascii="仿宋_GB2312" w:eastAsia="仿宋_GB2312" w:hAnsi="仿宋_GB2312" w:cs="仿宋_GB2312"/>
                <w:b/>
                <w:bCs/>
                <w:color w:val="000000"/>
                <w:sz w:val="32"/>
                <w:szCs w:val="32"/>
                <w:shd w:val="clear" w:color="auto" w:fill="FFFFFF"/>
              </w:rPr>
              <w:t xml:space="preserve"> </w:t>
            </w:r>
            <w:r w:rsidRPr="00F40055"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32"/>
                <w:szCs w:val="32"/>
                <w:shd w:val="clear" w:color="auto" w:fill="FFFFFF"/>
              </w:rPr>
              <w:t>号</w:t>
            </w:r>
          </w:p>
        </w:tc>
        <w:tc>
          <w:tcPr>
            <w:tcW w:w="1986" w:type="dxa"/>
          </w:tcPr>
          <w:p w:rsidR="00BF3406" w:rsidRPr="00F40055" w:rsidRDefault="00BF3406" w:rsidP="00F40055">
            <w:pPr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32"/>
                <w:szCs w:val="32"/>
                <w:shd w:val="clear" w:color="auto" w:fill="FFFFFF"/>
              </w:rPr>
            </w:pPr>
            <w:r w:rsidRPr="00F40055"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32"/>
                <w:szCs w:val="32"/>
                <w:shd w:val="clear" w:color="auto" w:fill="FFFFFF"/>
              </w:rPr>
              <w:t>联络人</w:t>
            </w:r>
          </w:p>
        </w:tc>
        <w:tc>
          <w:tcPr>
            <w:tcW w:w="3645" w:type="dxa"/>
          </w:tcPr>
          <w:p w:rsidR="00BF3406" w:rsidRPr="00F40055" w:rsidRDefault="00BF3406" w:rsidP="00F40055">
            <w:pPr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32"/>
                <w:szCs w:val="32"/>
                <w:shd w:val="clear" w:color="auto" w:fill="FFFFFF"/>
              </w:rPr>
            </w:pPr>
            <w:r w:rsidRPr="00F40055"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32"/>
                <w:szCs w:val="32"/>
                <w:shd w:val="clear" w:color="auto" w:fill="FFFFFF"/>
              </w:rPr>
              <w:t>单</w:t>
            </w:r>
            <w:r w:rsidRPr="00F40055">
              <w:rPr>
                <w:rFonts w:ascii="仿宋_GB2312" w:eastAsia="仿宋_GB2312" w:hAnsi="仿宋_GB2312" w:cs="仿宋_GB2312"/>
                <w:b/>
                <w:bCs/>
                <w:color w:val="000000"/>
                <w:sz w:val="32"/>
                <w:szCs w:val="32"/>
                <w:shd w:val="clear" w:color="auto" w:fill="FFFFFF"/>
              </w:rPr>
              <w:t xml:space="preserve"> </w:t>
            </w:r>
            <w:r w:rsidRPr="00F40055"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32"/>
                <w:szCs w:val="32"/>
                <w:shd w:val="clear" w:color="auto" w:fill="FFFFFF"/>
              </w:rPr>
              <w:t>位</w:t>
            </w:r>
          </w:p>
        </w:tc>
        <w:tc>
          <w:tcPr>
            <w:tcW w:w="1824" w:type="dxa"/>
          </w:tcPr>
          <w:p w:rsidR="00BF3406" w:rsidRPr="00F40055" w:rsidRDefault="00BF3406" w:rsidP="00F40055">
            <w:pPr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32"/>
                <w:szCs w:val="32"/>
                <w:shd w:val="clear" w:color="auto" w:fill="FFFFFF"/>
              </w:rPr>
            </w:pPr>
            <w:r w:rsidRPr="00F40055"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32"/>
                <w:szCs w:val="32"/>
                <w:shd w:val="clear" w:color="auto" w:fill="FFFFFF"/>
              </w:rPr>
              <w:t>职</w:t>
            </w:r>
            <w:r w:rsidRPr="00F40055">
              <w:rPr>
                <w:rFonts w:ascii="仿宋_GB2312" w:eastAsia="仿宋_GB2312" w:hAnsi="仿宋_GB2312" w:cs="仿宋_GB2312"/>
                <w:b/>
                <w:bCs/>
                <w:color w:val="000000"/>
                <w:sz w:val="32"/>
                <w:szCs w:val="32"/>
                <w:shd w:val="clear" w:color="auto" w:fill="FFFFFF"/>
              </w:rPr>
              <w:t xml:space="preserve"> </w:t>
            </w:r>
            <w:r w:rsidRPr="00F40055"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32"/>
                <w:szCs w:val="32"/>
                <w:shd w:val="clear" w:color="auto" w:fill="FFFFFF"/>
              </w:rPr>
              <w:t>务</w:t>
            </w:r>
          </w:p>
        </w:tc>
        <w:tc>
          <w:tcPr>
            <w:tcW w:w="2505" w:type="dxa"/>
          </w:tcPr>
          <w:p w:rsidR="00BF3406" w:rsidRPr="00F40055" w:rsidRDefault="00BF3406" w:rsidP="00F40055">
            <w:pPr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32"/>
                <w:szCs w:val="32"/>
                <w:shd w:val="clear" w:color="auto" w:fill="FFFFFF"/>
              </w:rPr>
            </w:pPr>
            <w:r w:rsidRPr="00F40055"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32"/>
                <w:szCs w:val="32"/>
                <w:shd w:val="clear" w:color="auto" w:fill="FFFFFF"/>
              </w:rPr>
              <w:t>联系方式</w:t>
            </w:r>
          </w:p>
        </w:tc>
        <w:tc>
          <w:tcPr>
            <w:tcW w:w="2294" w:type="dxa"/>
          </w:tcPr>
          <w:p w:rsidR="00BF3406" w:rsidRPr="00F40055" w:rsidRDefault="00BF3406" w:rsidP="00F40055">
            <w:pPr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32"/>
                <w:szCs w:val="32"/>
                <w:shd w:val="clear" w:color="auto" w:fill="FFFFFF"/>
              </w:rPr>
            </w:pPr>
            <w:r w:rsidRPr="00F40055"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32"/>
                <w:szCs w:val="32"/>
                <w:shd w:val="clear" w:color="auto" w:fill="FFFFFF"/>
              </w:rPr>
              <w:t>订阅份数</w:t>
            </w:r>
          </w:p>
        </w:tc>
      </w:tr>
      <w:tr w:rsidR="00BF3406" w:rsidTr="00F40055">
        <w:tc>
          <w:tcPr>
            <w:tcW w:w="1200" w:type="dxa"/>
          </w:tcPr>
          <w:p w:rsidR="00BF3406" w:rsidRPr="00F40055" w:rsidRDefault="00BF3406">
            <w:pPr>
              <w:rPr>
                <w:rFonts w:ascii="仿宋_GB2312" w:eastAsia="仿宋_GB2312" w:hAnsi="仿宋_GB2312" w:cs="仿宋_GB2312"/>
                <w:color w:val="00000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986" w:type="dxa"/>
          </w:tcPr>
          <w:p w:rsidR="00BF3406" w:rsidRPr="00F40055" w:rsidRDefault="00BF3406">
            <w:pPr>
              <w:rPr>
                <w:rFonts w:ascii="仿宋_GB2312" w:eastAsia="仿宋_GB2312" w:hAnsi="仿宋_GB2312" w:cs="仿宋_GB2312"/>
                <w:color w:val="00000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3645" w:type="dxa"/>
          </w:tcPr>
          <w:p w:rsidR="00BF3406" w:rsidRPr="00F40055" w:rsidRDefault="00BF3406">
            <w:pPr>
              <w:rPr>
                <w:rFonts w:ascii="仿宋_GB2312" w:eastAsia="仿宋_GB2312" w:hAnsi="仿宋_GB2312" w:cs="仿宋_GB2312"/>
                <w:color w:val="00000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824" w:type="dxa"/>
          </w:tcPr>
          <w:p w:rsidR="00BF3406" w:rsidRPr="00F40055" w:rsidRDefault="00BF3406">
            <w:pPr>
              <w:rPr>
                <w:rFonts w:ascii="仿宋_GB2312" w:eastAsia="仿宋_GB2312" w:hAnsi="仿宋_GB2312" w:cs="仿宋_GB2312"/>
                <w:color w:val="00000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505" w:type="dxa"/>
          </w:tcPr>
          <w:p w:rsidR="00BF3406" w:rsidRPr="00F40055" w:rsidRDefault="00BF3406">
            <w:pPr>
              <w:rPr>
                <w:rFonts w:ascii="仿宋_GB2312" w:eastAsia="仿宋_GB2312" w:hAnsi="仿宋_GB2312" w:cs="仿宋_GB2312"/>
                <w:color w:val="00000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294" w:type="dxa"/>
          </w:tcPr>
          <w:p w:rsidR="00BF3406" w:rsidRPr="00F40055" w:rsidRDefault="00BF3406">
            <w:pPr>
              <w:rPr>
                <w:rFonts w:ascii="仿宋_GB2312" w:eastAsia="仿宋_GB2312" w:hAnsi="仿宋_GB2312" w:cs="仿宋_GB2312"/>
                <w:color w:val="000000"/>
                <w:sz w:val="32"/>
                <w:szCs w:val="32"/>
                <w:shd w:val="clear" w:color="auto" w:fill="FFFFFF"/>
              </w:rPr>
            </w:pPr>
          </w:p>
        </w:tc>
      </w:tr>
      <w:tr w:rsidR="00BF3406" w:rsidTr="00F40055">
        <w:tc>
          <w:tcPr>
            <w:tcW w:w="1200" w:type="dxa"/>
          </w:tcPr>
          <w:p w:rsidR="00BF3406" w:rsidRPr="00F40055" w:rsidRDefault="00BF3406">
            <w:pPr>
              <w:rPr>
                <w:rFonts w:ascii="仿宋_GB2312" w:eastAsia="仿宋_GB2312" w:hAnsi="仿宋_GB2312" w:cs="仿宋_GB2312"/>
                <w:color w:val="00000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986" w:type="dxa"/>
          </w:tcPr>
          <w:p w:rsidR="00BF3406" w:rsidRPr="00F40055" w:rsidRDefault="00BF3406">
            <w:pPr>
              <w:rPr>
                <w:rFonts w:ascii="仿宋_GB2312" w:eastAsia="仿宋_GB2312" w:hAnsi="仿宋_GB2312" w:cs="仿宋_GB2312"/>
                <w:color w:val="00000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3645" w:type="dxa"/>
          </w:tcPr>
          <w:p w:rsidR="00BF3406" w:rsidRPr="00F40055" w:rsidRDefault="00BF3406">
            <w:pPr>
              <w:rPr>
                <w:rFonts w:ascii="仿宋_GB2312" w:eastAsia="仿宋_GB2312" w:hAnsi="仿宋_GB2312" w:cs="仿宋_GB2312"/>
                <w:color w:val="00000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824" w:type="dxa"/>
          </w:tcPr>
          <w:p w:rsidR="00BF3406" w:rsidRPr="00F40055" w:rsidRDefault="00BF3406">
            <w:pPr>
              <w:rPr>
                <w:rFonts w:ascii="仿宋_GB2312" w:eastAsia="仿宋_GB2312" w:hAnsi="仿宋_GB2312" w:cs="仿宋_GB2312"/>
                <w:color w:val="00000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505" w:type="dxa"/>
          </w:tcPr>
          <w:p w:rsidR="00BF3406" w:rsidRPr="00F40055" w:rsidRDefault="00BF3406">
            <w:pPr>
              <w:rPr>
                <w:rFonts w:ascii="仿宋_GB2312" w:eastAsia="仿宋_GB2312" w:hAnsi="仿宋_GB2312" w:cs="仿宋_GB2312"/>
                <w:color w:val="00000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294" w:type="dxa"/>
          </w:tcPr>
          <w:p w:rsidR="00BF3406" w:rsidRPr="00F40055" w:rsidRDefault="00BF3406">
            <w:pPr>
              <w:rPr>
                <w:rFonts w:ascii="仿宋_GB2312" w:eastAsia="仿宋_GB2312" w:hAnsi="仿宋_GB2312" w:cs="仿宋_GB2312"/>
                <w:color w:val="000000"/>
                <w:sz w:val="32"/>
                <w:szCs w:val="32"/>
                <w:shd w:val="clear" w:color="auto" w:fill="FFFFFF"/>
              </w:rPr>
            </w:pPr>
          </w:p>
        </w:tc>
      </w:tr>
      <w:tr w:rsidR="00BF3406" w:rsidTr="00F40055">
        <w:tc>
          <w:tcPr>
            <w:tcW w:w="1200" w:type="dxa"/>
          </w:tcPr>
          <w:p w:rsidR="00BF3406" w:rsidRPr="00F40055" w:rsidRDefault="00BF3406">
            <w:pPr>
              <w:rPr>
                <w:rFonts w:ascii="仿宋_GB2312" w:eastAsia="仿宋_GB2312" w:hAnsi="仿宋_GB2312" w:cs="仿宋_GB2312"/>
                <w:color w:val="00000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986" w:type="dxa"/>
          </w:tcPr>
          <w:p w:rsidR="00BF3406" w:rsidRPr="00F40055" w:rsidRDefault="00BF3406">
            <w:pPr>
              <w:rPr>
                <w:rFonts w:ascii="仿宋_GB2312" w:eastAsia="仿宋_GB2312" w:hAnsi="仿宋_GB2312" w:cs="仿宋_GB2312"/>
                <w:color w:val="00000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3645" w:type="dxa"/>
          </w:tcPr>
          <w:p w:rsidR="00BF3406" w:rsidRPr="00F40055" w:rsidRDefault="00BF3406">
            <w:pPr>
              <w:rPr>
                <w:rFonts w:ascii="仿宋_GB2312" w:eastAsia="仿宋_GB2312" w:hAnsi="仿宋_GB2312" w:cs="仿宋_GB2312"/>
                <w:color w:val="00000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824" w:type="dxa"/>
          </w:tcPr>
          <w:p w:rsidR="00BF3406" w:rsidRPr="00F40055" w:rsidRDefault="00BF3406">
            <w:pPr>
              <w:rPr>
                <w:rFonts w:ascii="仿宋_GB2312" w:eastAsia="仿宋_GB2312" w:hAnsi="仿宋_GB2312" w:cs="仿宋_GB2312"/>
                <w:color w:val="00000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505" w:type="dxa"/>
          </w:tcPr>
          <w:p w:rsidR="00BF3406" w:rsidRPr="00F40055" w:rsidRDefault="00BF3406">
            <w:pPr>
              <w:rPr>
                <w:rFonts w:ascii="仿宋_GB2312" w:eastAsia="仿宋_GB2312" w:hAnsi="仿宋_GB2312" w:cs="仿宋_GB2312"/>
                <w:color w:val="00000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294" w:type="dxa"/>
          </w:tcPr>
          <w:p w:rsidR="00BF3406" w:rsidRPr="00F40055" w:rsidRDefault="00BF3406">
            <w:pPr>
              <w:rPr>
                <w:rFonts w:ascii="仿宋_GB2312" w:eastAsia="仿宋_GB2312" w:hAnsi="仿宋_GB2312" w:cs="仿宋_GB2312"/>
                <w:color w:val="000000"/>
                <w:sz w:val="32"/>
                <w:szCs w:val="32"/>
                <w:shd w:val="clear" w:color="auto" w:fill="FFFFFF"/>
              </w:rPr>
            </w:pPr>
          </w:p>
        </w:tc>
      </w:tr>
    </w:tbl>
    <w:p w:rsidR="00BF3406" w:rsidRDefault="00BF3406">
      <w:pPr>
        <w:ind w:firstLineChars="200" w:firstLine="640"/>
        <w:rPr>
          <w:rFonts w:ascii="仿宋_GB2312" w:eastAsia="仿宋_GB2312" w:hAnsi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</w:pPr>
    </w:p>
    <w:sectPr w:rsidR="00BF3406" w:rsidSect="0001279D">
      <w:footerReference w:type="default" r:id="rId7"/>
      <w:pgSz w:w="16838" w:h="11906" w:orient="landscape"/>
      <w:pgMar w:top="1800" w:right="1134" w:bottom="1800" w:left="1134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3406" w:rsidRDefault="00BF3406">
      <w:r>
        <w:separator/>
      </w:r>
    </w:p>
  </w:endnote>
  <w:endnote w:type="continuationSeparator" w:id="0">
    <w:p w:rsidR="00BF3406" w:rsidRDefault="00BF34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3406" w:rsidRDefault="00BF3406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3406" w:rsidRDefault="00BF3406">
      <w:r>
        <w:separator/>
      </w:r>
    </w:p>
  </w:footnote>
  <w:footnote w:type="continuationSeparator" w:id="0">
    <w:p w:rsidR="00BF3406" w:rsidRDefault="00BF340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C91F919"/>
    <w:multiLevelType w:val="singleLevel"/>
    <w:tmpl w:val="5C91F919"/>
    <w:lvl w:ilvl="0">
      <w:start w:val="2"/>
      <w:numFmt w:val="decimal"/>
      <w:suff w:val="space"/>
      <w:lvlText w:val="%1."/>
      <w:lvlJc w:val="left"/>
      <w:pPr>
        <w:ind w:left="95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10835"/>
    <w:rsid w:val="00010835"/>
    <w:rsid w:val="0001279D"/>
    <w:rsid w:val="00057E39"/>
    <w:rsid w:val="000E70A6"/>
    <w:rsid w:val="0024543B"/>
    <w:rsid w:val="00267F79"/>
    <w:rsid w:val="002971E8"/>
    <w:rsid w:val="0052553B"/>
    <w:rsid w:val="00625D9E"/>
    <w:rsid w:val="00645E39"/>
    <w:rsid w:val="00674555"/>
    <w:rsid w:val="00677AFB"/>
    <w:rsid w:val="00693CBB"/>
    <w:rsid w:val="008D01CC"/>
    <w:rsid w:val="00A95E88"/>
    <w:rsid w:val="00B43097"/>
    <w:rsid w:val="00BF3406"/>
    <w:rsid w:val="00C84BC2"/>
    <w:rsid w:val="00CB6863"/>
    <w:rsid w:val="00E12BE5"/>
    <w:rsid w:val="00ED11F0"/>
    <w:rsid w:val="00EE1D6A"/>
    <w:rsid w:val="00EF67E2"/>
    <w:rsid w:val="00F03404"/>
    <w:rsid w:val="00F40055"/>
    <w:rsid w:val="00F67AA2"/>
    <w:rsid w:val="01AD5A4B"/>
    <w:rsid w:val="026D6C13"/>
    <w:rsid w:val="035513BB"/>
    <w:rsid w:val="09115292"/>
    <w:rsid w:val="0AE967AC"/>
    <w:rsid w:val="0C4D040E"/>
    <w:rsid w:val="0D264164"/>
    <w:rsid w:val="0E7F65A9"/>
    <w:rsid w:val="124A638E"/>
    <w:rsid w:val="135B2B0F"/>
    <w:rsid w:val="13A42BEA"/>
    <w:rsid w:val="1880574F"/>
    <w:rsid w:val="1AE51D7B"/>
    <w:rsid w:val="1E8D4A00"/>
    <w:rsid w:val="20373995"/>
    <w:rsid w:val="240372F4"/>
    <w:rsid w:val="243418B4"/>
    <w:rsid w:val="24CD1C4C"/>
    <w:rsid w:val="26BB3F87"/>
    <w:rsid w:val="26DC5089"/>
    <w:rsid w:val="27295B0C"/>
    <w:rsid w:val="27F16B32"/>
    <w:rsid w:val="2AA5567A"/>
    <w:rsid w:val="2B4D2874"/>
    <w:rsid w:val="2B825BD4"/>
    <w:rsid w:val="2C0E6450"/>
    <w:rsid w:val="2C8E5269"/>
    <w:rsid w:val="30836FDA"/>
    <w:rsid w:val="31492EBD"/>
    <w:rsid w:val="316E0DB0"/>
    <w:rsid w:val="318341BA"/>
    <w:rsid w:val="31866FDE"/>
    <w:rsid w:val="334D2271"/>
    <w:rsid w:val="33625098"/>
    <w:rsid w:val="33A33B3C"/>
    <w:rsid w:val="33E22675"/>
    <w:rsid w:val="33E7095C"/>
    <w:rsid w:val="3531271C"/>
    <w:rsid w:val="36BE3218"/>
    <w:rsid w:val="37B41975"/>
    <w:rsid w:val="394936A0"/>
    <w:rsid w:val="3AD57230"/>
    <w:rsid w:val="3B873FBC"/>
    <w:rsid w:val="3D082702"/>
    <w:rsid w:val="3DF410F7"/>
    <w:rsid w:val="41614979"/>
    <w:rsid w:val="42F218F6"/>
    <w:rsid w:val="43347826"/>
    <w:rsid w:val="44D74672"/>
    <w:rsid w:val="452C008B"/>
    <w:rsid w:val="470D1353"/>
    <w:rsid w:val="471D4C12"/>
    <w:rsid w:val="48247E29"/>
    <w:rsid w:val="4A5C3E40"/>
    <w:rsid w:val="4BC87627"/>
    <w:rsid w:val="4DC90AAC"/>
    <w:rsid w:val="54A226E5"/>
    <w:rsid w:val="56F73320"/>
    <w:rsid w:val="592828B4"/>
    <w:rsid w:val="5B005FDF"/>
    <w:rsid w:val="5C4F7528"/>
    <w:rsid w:val="5D0C754A"/>
    <w:rsid w:val="5D1C5D12"/>
    <w:rsid w:val="5D3D1B07"/>
    <w:rsid w:val="61FB0A6B"/>
    <w:rsid w:val="6405343A"/>
    <w:rsid w:val="6727743F"/>
    <w:rsid w:val="67FE1403"/>
    <w:rsid w:val="68D95DEC"/>
    <w:rsid w:val="6AD5441E"/>
    <w:rsid w:val="6B3F7E1F"/>
    <w:rsid w:val="6BB93027"/>
    <w:rsid w:val="6C980915"/>
    <w:rsid w:val="6D8C0C30"/>
    <w:rsid w:val="6E3B4352"/>
    <w:rsid w:val="70AC1E5A"/>
    <w:rsid w:val="730A2D83"/>
    <w:rsid w:val="73AF7940"/>
    <w:rsid w:val="74B56920"/>
    <w:rsid w:val="757555E4"/>
    <w:rsid w:val="78775863"/>
    <w:rsid w:val="798C7D73"/>
    <w:rsid w:val="7AAA790F"/>
    <w:rsid w:val="7BA82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efaultImageDpi w14:val="0"/>
  <w15:docId w15:val="{DD506AE0-1420-4A6A-B2EE-7D446F86B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3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uiPriority w:val="99"/>
    <w:semiHidden/>
    <w:locked/>
    <w:rPr>
      <w:sz w:val="18"/>
    </w:rPr>
  </w:style>
  <w:style w:type="paragraph" w:styleId="a4">
    <w:name w:val="header"/>
    <w:basedOn w:val="a"/>
    <w:link w:val="Char0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0">
    <w:name w:val="页眉 Char"/>
    <w:basedOn w:val="a0"/>
    <w:link w:val="a4"/>
    <w:uiPriority w:val="99"/>
    <w:semiHidden/>
    <w:locked/>
    <w:rPr>
      <w:sz w:val="18"/>
    </w:rPr>
  </w:style>
  <w:style w:type="paragraph" w:styleId="a5">
    <w:name w:val="Normal (Web)"/>
    <w:basedOn w:val="a"/>
    <w:uiPriority w:val="99"/>
    <w:pPr>
      <w:jc w:val="left"/>
    </w:pPr>
    <w:rPr>
      <w:kern w:val="0"/>
      <w:sz w:val="24"/>
    </w:rPr>
  </w:style>
  <w:style w:type="character" w:styleId="a6">
    <w:name w:val="FollowedHyperlink"/>
    <w:basedOn w:val="a0"/>
    <w:uiPriority w:val="99"/>
    <w:rPr>
      <w:rFonts w:cs="Times New Roman"/>
      <w:color w:val="3B3B3B"/>
      <w:u w:val="none"/>
    </w:rPr>
  </w:style>
  <w:style w:type="character" w:styleId="a7">
    <w:name w:val="Hyperlink"/>
    <w:basedOn w:val="a0"/>
    <w:uiPriority w:val="99"/>
    <w:rPr>
      <w:rFonts w:cs="Times New Roman"/>
      <w:color w:val="3B3B3B"/>
      <w:u w:val="none"/>
    </w:rPr>
  </w:style>
  <w:style w:type="table" w:styleId="a8">
    <w:name w:val="Table Grid"/>
    <w:basedOn w:val="a1"/>
    <w:uiPriority w:val="99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ur">
    <w:name w:val="cur"/>
    <w:uiPriority w:val="99"/>
    <w:rPr>
      <w:color w:val="5F5F5F"/>
      <w:bdr w:val="single" w:sz="6" w:space="0" w:color="E5E5E5"/>
    </w:rPr>
  </w:style>
  <w:style w:type="paragraph" w:styleId="a9">
    <w:name w:val="Body Text Indent"/>
    <w:basedOn w:val="a"/>
    <w:link w:val="Char1"/>
    <w:uiPriority w:val="99"/>
    <w:locked/>
    <w:rsid w:val="00625D9E"/>
    <w:pPr>
      <w:ind w:firstLine="570"/>
      <w:jc w:val="center"/>
    </w:pPr>
    <w:rPr>
      <w:rFonts w:ascii="Times New Roman" w:hAnsi="Times New Roman"/>
      <w:color w:val="000000"/>
      <w:sz w:val="44"/>
    </w:rPr>
  </w:style>
  <w:style w:type="character" w:customStyle="1" w:styleId="Char1">
    <w:name w:val="正文文本缩进 Char"/>
    <w:basedOn w:val="a0"/>
    <w:link w:val="a9"/>
    <w:uiPriority w:val="99"/>
    <w:semiHidden/>
    <w:locked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</Words>
  <Characters>61</Characters>
  <Application>Microsoft Office Word</Application>
  <DocSecurity>0</DocSecurity>
  <Lines>1</Lines>
  <Paragraphs>1</Paragraphs>
  <ScaleCrop>false</ScaleCrop>
  <Company/>
  <LinksUpToDate>false</LinksUpToDate>
  <CharactersWithSpaces>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admin</cp:lastModifiedBy>
  <cp:revision>2</cp:revision>
  <cp:lastPrinted>2019-11-28T02:24:00Z</cp:lastPrinted>
  <dcterms:created xsi:type="dcterms:W3CDTF">2019-11-28T02:34:00Z</dcterms:created>
  <dcterms:modified xsi:type="dcterms:W3CDTF">2019-11-28T02:34:00Z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